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544" w:rsidRPr="00C00B59" w:rsidRDefault="00686544" w:rsidP="0068654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0B59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МУН</w:t>
      </w:r>
      <w:r w:rsidRPr="00C00B59">
        <w:rPr>
          <w:rFonts w:ascii="Times New Roman" w:hAnsi="Times New Roman" w:cs="Times New Roman"/>
          <w:color w:val="000000" w:themeColor="text1"/>
          <w:sz w:val="28"/>
          <w:szCs w:val="28"/>
        </w:rPr>
        <w:t>ИЦИПАЛЬНОЕ БЮДЖЕТНОЕ ОБЩЕОБРАЗОВАТЕЛЬНОЕ УЧРЕЖДЕНИЕ</w:t>
      </w:r>
    </w:p>
    <w:p w:rsidR="00686544" w:rsidRPr="00C00B59" w:rsidRDefault="00686544" w:rsidP="0068654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0B59">
        <w:rPr>
          <w:rFonts w:ascii="Times New Roman" w:hAnsi="Times New Roman" w:cs="Times New Roman"/>
          <w:color w:val="000000" w:themeColor="text1"/>
          <w:sz w:val="28"/>
          <w:szCs w:val="28"/>
        </w:rPr>
        <w:t>«Средняя общеобразовательная школа №22 с УИОП – Центр образования» Советского района г.Казани</w:t>
      </w:r>
    </w:p>
    <w:p w:rsidR="00686544" w:rsidRPr="00C00B59" w:rsidRDefault="00686544" w:rsidP="0068654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686544" w:rsidRPr="00C00B59" w:rsidTr="00686544">
        <w:tc>
          <w:tcPr>
            <w:tcW w:w="4853" w:type="dxa"/>
            <w:hideMark/>
          </w:tcPr>
          <w:p w:rsidR="00686544" w:rsidRPr="00C00B59" w:rsidRDefault="006865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0B5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«Рассмотрено»</w:t>
            </w:r>
          </w:p>
          <w:p w:rsidR="00686544" w:rsidRPr="00C00B59" w:rsidRDefault="006865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0B5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заседании МО учит</w:t>
            </w:r>
            <w:r w:rsidR="00EC762B" w:rsidRPr="00C00B5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елей естественно-математического</w:t>
            </w:r>
            <w:r w:rsidRPr="00C00B5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цикла</w:t>
            </w:r>
          </w:p>
          <w:p w:rsidR="00686544" w:rsidRPr="00C00B59" w:rsidRDefault="006865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0B5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Протокол № ____ от ______ 2018 г.</w:t>
            </w:r>
          </w:p>
        </w:tc>
        <w:tc>
          <w:tcPr>
            <w:tcW w:w="4853" w:type="dxa"/>
            <w:hideMark/>
          </w:tcPr>
          <w:p w:rsidR="00686544" w:rsidRPr="00C00B59" w:rsidRDefault="006865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0B5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«Согласовано»</w:t>
            </w:r>
          </w:p>
          <w:p w:rsidR="00686544" w:rsidRPr="00C00B59" w:rsidRDefault="006865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0B5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Заместитель директора по УР</w:t>
            </w:r>
          </w:p>
          <w:p w:rsidR="00686544" w:rsidRPr="00C00B59" w:rsidRDefault="006865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0B5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</w:t>
            </w:r>
            <w:r w:rsidR="00F97E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 /</w:t>
            </w:r>
            <w:r w:rsidR="00F97E4E">
              <w:rPr>
                <w:rFonts w:ascii="Times New Roman" w:hAnsi="Times New Roman" w:cs="Times New Roman"/>
                <w:sz w:val="28"/>
                <w:szCs w:val="28"/>
              </w:rPr>
              <w:t>Новожилова Е.Е</w:t>
            </w:r>
            <w:r w:rsidRPr="00C00B5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</w:t>
            </w:r>
          </w:p>
        </w:tc>
        <w:tc>
          <w:tcPr>
            <w:tcW w:w="4854" w:type="dxa"/>
            <w:hideMark/>
          </w:tcPr>
          <w:p w:rsidR="00686544" w:rsidRPr="00C00B59" w:rsidRDefault="006865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0B5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«Утверждаю»</w:t>
            </w:r>
          </w:p>
          <w:p w:rsidR="00686544" w:rsidRPr="00C00B59" w:rsidRDefault="006865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0B5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Директор МБОУ «Школа №22-ЦО»</w:t>
            </w:r>
          </w:p>
          <w:p w:rsidR="00686544" w:rsidRPr="00C00B59" w:rsidRDefault="006865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0B5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 Г.З.Коптелова</w:t>
            </w:r>
          </w:p>
          <w:p w:rsidR="00686544" w:rsidRPr="00C00B59" w:rsidRDefault="006865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0B5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№____ от 01.09.2018 г.</w:t>
            </w:r>
          </w:p>
        </w:tc>
      </w:tr>
    </w:tbl>
    <w:p w:rsidR="00686544" w:rsidRPr="00C00B59" w:rsidRDefault="00686544" w:rsidP="0068654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</w:p>
    <w:p w:rsidR="00686544" w:rsidRPr="00C00B59" w:rsidRDefault="00686544" w:rsidP="0068654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6544" w:rsidRPr="00C00B59" w:rsidRDefault="00686544" w:rsidP="0068654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6544" w:rsidRPr="00C00B59" w:rsidRDefault="00686544" w:rsidP="0068654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6544" w:rsidRPr="00C00B59" w:rsidRDefault="00686544" w:rsidP="0068654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C00B59">
        <w:rPr>
          <w:rFonts w:ascii="Times New Roman" w:hAnsi="Times New Roman" w:cs="Times New Roman"/>
          <w:color w:val="000000" w:themeColor="text1"/>
          <w:sz w:val="40"/>
          <w:szCs w:val="40"/>
        </w:rPr>
        <w:t>РАБОЧАЯ ПРОГРАММА</w:t>
      </w:r>
    </w:p>
    <w:p w:rsidR="00686544" w:rsidRPr="00C00B59" w:rsidRDefault="00686544" w:rsidP="0068654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40"/>
          <w:szCs w:val="40"/>
          <w:u w:val="single"/>
        </w:rPr>
      </w:pPr>
      <w:r w:rsidRPr="00C00B59">
        <w:rPr>
          <w:rFonts w:ascii="Times New Roman" w:hAnsi="Times New Roman" w:cs="Times New Roman"/>
          <w:color w:val="000000" w:themeColor="text1"/>
          <w:sz w:val="40"/>
          <w:szCs w:val="40"/>
        </w:rPr>
        <w:t>по учебн</w:t>
      </w:r>
      <w:r w:rsidR="00EC762B" w:rsidRPr="00C00B59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ому предмету (курсу) </w:t>
      </w:r>
      <w:r w:rsidR="00EC762B" w:rsidRPr="00C00B59">
        <w:rPr>
          <w:rFonts w:ascii="Times New Roman" w:hAnsi="Times New Roman" w:cs="Times New Roman"/>
          <w:color w:val="000000" w:themeColor="text1"/>
          <w:sz w:val="40"/>
          <w:szCs w:val="40"/>
          <w:u w:val="single"/>
        </w:rPr>
        <w:t>биология</w:t>
      </w:r>
    </w:p>
    <w:p w:rsidR="00686544" w:rsidRPr="00C00B59" w:rsidRDefault="00EC762B" w:rsidP="0068654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C00B59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в </w:t>
      </w:r>
      <w:r w:rsidRPr="00C00B59">
        <w:rPr>
          <w:rFonts w:ascii="Times New Roman" w:hAnsi="Times New Roman" w:cs="Times New Roman"/>
          <w:color w:val="000000" w:themeColor="text1"/>
          <w:sz w:val="40"/>
          <w:szCs w:val="40"/>
          <w:u w:val="single"/>
        </w:rPr>
        <w:t>9в</w:t>
      </w:r>
      <w:r w:rsidR="00686544" w:rsidRPr="00C00B59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классе</w:t>
      </w:r>
    </w:p>
    <w:p w:rsidR="00686544" w:rsidRPr="00C00B59" w:rsidRDefault="00686544" w:rsidP="0068654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C00B59">
        <w:rPr>
          <w:rFonts w:ascii="Times New Roman" w:hAnsi="Times New Roman" w:cs="Times New Roman"/>
          <w:color w:val="000000" w:themeColor="text1"/>
          <w:sz w:val="40"/>
          <w:szCs w:val="40"/>
        </w:rPr>
        <w:t>2018-2019 учебный год</w:t>
      </w:r>
    </w:p>
    <w:p w:rsidR="00686544" w:rsidRPr="00C00B59" w:rsidRDefault="00686544" w:rsidP="0068654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40"/>
          <w:szCs w:val="40"/>
        </w:rPr>
      </w:pPr>
    </w:p>
    <w:p w:rsidR="00686544" w:rsidRPr="00C00B59" w:rsidRDefault="00686544" w:rsidP="0068654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6544" w:rsidRPr="00C00B59" w:rsidRDefault="00686544" w:rsidP="0068654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6544" w:rsidRPr="00C00B59" w:rsidRDefault="00686544" w:rsidP="0068654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6544" w:rsidRPr="00C00B59" w:rsidRDefault="00686544" w:rsidP="0068654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0B59">
        <w:rPr>
          <w:rFonts w:ascii="Times New Roman" w:hAnsi="Times New Roman" w:cs="Times New Roman"/>
          <w:color w:val="000000" w:themeColor="text1"/>
          <w:sz w:val="28"/>
          <w:szCs w:val="28"/>
        </w:rPr>
        <w:t>Состави</w:t>
      </w:r>
      <w:r w:rsidR="00EC762B" w:rsidRPr="00C00B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тель (автор) </w:t>
      </w:r>
      <w:r w:rsidR="00EC762B" w:rsidRPr="00C00B5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Андреева Н.А.</w:t>
      </w:r>
    </w:p>
    <w:p w:rsidR="00686544" w:rsidRPr="00C00B59" w:rsidRDefault="00EC762B" w:rsidP="0068654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0B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Учитель </w:t>
      </w:r>
      <w:r w:rsidRPr="00C00B5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первой</w:t>
      </w:r>
      <w:r w:rsidR="00686544" w:rsidRPr="00C00B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квалификационной категории</w:t>
      </w:r>
    </w:p>
    <w:p w:rsidR="00686544" w:rsidRPr="00C00B59" w:rsidRDefault="00686544" w:rsidP="0068654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86544" w:rsidRPr="00C00B59" w:rsidRDefault="00686544" w:rsidP="0068654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0B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Рассмотрено на педсовете </w:t>
      </w:r>
    </w:p>
    <w:p w:rsidR="00686544" w:rsidRPr="00C00B59" w:rsidRDefault="00686544" w:rsidP="0068654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0B59">
        <w:rPr>
          <w:rFonts w:ascii="Times New Roman" w:hAnsi="Times New Roman" w:cs="Times New Roman"/>
          <w:color w:val="000000" w:themeColor="text1"/>
          <w:sz w:val="28"/>
          <w:szCs w:val="28"/>
        </w:rPr>
        <w:t>Протокол №1 от 24.08.2018 г.</w:t>
      </w:r>
    </w:p>
    <w:p w:rsidR="00686544" w:rsidRPr="00C00B59" w:rsidRDefault="00686544" w:rsidP="0068654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68BA" w:rsidRPr="00C00B59" w:rsidRDefault="00C268BA" w:rsidP="00084EC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268BA" w:rsidRPr="007F2399" w:rsidRDefault="00C268BA" w:rsidP="007F23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399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</w:p>
    <w:p w:rsidR="00C268BA" w:rsidRPr="007F2399" w:rsidRDefault="00C268BA" w:rsidP="007F23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2399">
        <w:rPr>
          <w:rFonts w:ascii="Times New Roman" w:hAnsi="Times New Roman" w:cs="Times New Roman"/>
          <w:b/>
          <w:sz w:val="24"/>
          <w:szCs w:val="24"/>
          <w:u w:val="single"/>
        </w:rPr>
        <w:t>по биологии</w:t>
      </w:r>
    </w:p>
    <w:p w:rsidR="00C268BA" w:rsidRPr="007F2399" w:rsidRDefault="00EC3563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9 «В</w:t>
      </w:r>
      <w:r w:rsidR="00C268BA" w:rsidRPr="007F2399">
        <w:rPr>
          <w:rFonts w:ascii="Times New Roman" w:hAnsi="Times New Roman" w:cs="Times New Roman"/>
          <w:sz w:val="24"/>
          <w:szCs w:val="24"/>
        </w:rPr>
        <w:t>»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EC3563">
        <w:rPr>
          <w:rFonts w:ascii="Times New Roman" w:hAnsi="Times New Roman" w:cs="Times New Roman"/>
          <w:sz w:val="24"/>
          <w:szCs w:val="24"/>
          <w:u w:val="single"/>
        </w:rPr>
        <w:t>Андреева Наталья Александровна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Количество часов: </w:t>
      </w:r>
      <w:r w:rsidRPr="007F2399">
        <w:rPr>
          <w:rFonts w:ascii="Times New Roman" w:hAnsi="Times New Roman" w:cs="Times New Roman"/>
          <w:sz w:val="24"/>
          <w:szCs w:val="24"/>
          <w:u w:val="single"/>
        </w:rPr>
        <w:t>всего 68, 2 часа в неделю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Плановых контрольных уроков(тестов): </w:t>
      </w:r>
      <w:r w:rsidRPr="007F2399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A34EE3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A34EE3" w:rsidRPr="00A34EE3">
        <w:rPr>
          <w:rFonts w:ascii="Times New Roman" w:hAnsi="Times New Roman" w:cs="Times New Roman"/>
          <w:sz w:val="24"/>
          <w:szCs w:val="24"/>
        </w:rPr>
        <w:t>Практических работ</w:t>
      </w:r>
      <w:r w:rsidR="00A34EE3">
        <w:rPr>
          <w:rFonts w:ascii="Times New Roman" w:hAnsi="Times New Roman" w:cs="Times New Roman"/>
          <w:sz w:val="24"/>
          <w:szCs w:val="24"/>
          <w:u w:val="single"/>
        </w:rPr>
        <w:t xml:space="preserve"> – 6. </w:t>
      </w:r>
      <w:r w:rsidR="00A34EE3" w:rsidRPr="00A34EE3">
        <w:rPr>
          <w:rFonts w:ascii="Times New Roman" w:hAnsi="Times New Roman" w:cs="Times New Roman"/>
          <w:sz w:val="24"/>
          <w:szCs w:val="24"/>
        </w:rPr>
        <w:t>Лабораторная работа</w:t>
      </w:r>
      <w:r w:rsidR="00A34EE3">
        <w:rPr>
          <w:rFonts w:ascii="Times New Roman" w:hAnsi="Times New Roman" w:cs="Times New Roman"/>
          <w:sz w:val="24"/>
          <w:szCs w:val="24"/>
          <w:u w:val="single"/>
        </w:rPr>
        <w:t xml:space="preserve"> – 1.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  <w:u w:val="single"/>
        </w:rPr>
        <w:t xml:space="preserve">Планирование составлено </w:t>
      </w:r>
      <w:r w:rsidRPr="007F2399">
        <w:rPr>
          <w:rFonts w:ascii="Times New Roman" w:hAnsi="Times New Roman" w:cs="Times New Roman"/>
          <w:sz w:val="24"/>
          <w:szCs w:val="24"/>
        </w:rPr>
        <w:t xml:space="preserve"> на основе федерального компонента государственного образовательного стандарта основного общего образования на базовом уровне, на основе примерной программы по биологии для основной школы и на основе оригинальной авторской программы под руководством В.В. Пасечника.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  <w:u w:val="single"/>
        </w:rPr>
        <w:t xml:space="preserve">Учебник: </w:t>
      </w:r>
      <w:r w:rsidRPr="007F2399">
        <w:rPr>
          <w:rFonts w:ascii="Times New Roman" w:hAnsi="Times New Roman" w:cs="Times New Roman"/>
          <w:sz w:val="24"/>
          <w:szCs w:val="24"/>
        </w:rPr>
        <w:t xml:space="preserve">А.А. Каменский, Е.А.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Криксунов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>, В.В. Пасечник. Биология. Введение в общую биологию и экологию. «Дрофа»,2011.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F2399">
        <w:rPr>
          <w:rFonts w:ascii="Times New Roman" w:hAnsi="Times New Roman" w:cs="Times New Roman"/>
          <w:sz w:val="24"/>
          <w:szCs w:val="24"/>
          <w:u w:val="single"/>
        </w:rPr>
        <w:t>Дополнительная литература:</w:t>
      </w:r>
    </w:p>
    <w:p w:rsidR="00C268BA" w:rsidRPr="007F2399" w:rsidRDefault="00C268BA" w:rsidP="007F239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Биология 5-11 классы: программы для общеобразовательных учреждений к комплекту учебников, созданных под руководством В.В.Пасечника/ авт.сост. Г.</w:t>
      </w:r>
      <w:r w:rsidR="00690B29" w:rsidRPr="007F2399">
        <w:rPr>
          <w:rFonts w:ascii="Times New Roman" w:hAnsi="Times New Roman" w:cs="Times New Roman"/>
          <w:sz w:val="24"/>
          <w:szCs w:val="24"/>
        </w:rPr>
        <w:t>М. Пальдяева.-М.:Дрофа,2010.</w:t>
      </w:r>
    </w:p>
    <w:p w:rsidR="00C268BA" w:rsidRPr="007F2399" w:rsidRDefault="00C268BA" w:rsidP="007F239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А.А. Каменский, Е.А.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Криксунов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>, В.В Пасечника. Биология. Введение в общую би</w:t>
      </w:r>
      <w:r w:rsidR="00690B29" w:rsidRPr="007F2399">
        <w:rPr>
          <w:rFonts w:ascii="Times New Roman" w:hAnsi="Times New Roman" w:cs="Times New Roman"/>
          <w:sz w:val="24"/>
          <w:szCs w:val="24"/>
        </w:rPr>
        <w:t>ологию и экологию. «Дрофа», 2011.</w:t>
      </w:r>
    </w:p>
    <w:p w:rsidR="00C268BA" w:rsidRPr="007F2399" w:rsidRDefault="00C268BA" w:rsidP="007F239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В.В. Пасечник, Г.Г. Швецов. Биология. Введение в общую биологию. 9 класс. Рабочая тетрадь к учебнику А.А. Каменский, Е.А.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Криксунов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>, В.В Пасечника. «Биология. Введение в общую биологию и экол</w:t>
      </w:r>
      <w:r w:rsidR="00690B29" w:rsidRPr="007F2399">
        <w:rPr>
          <w:rFonts w:ascii="Times New Roman" w:hAnsi="Times New Roman" w:cs="Times New Roman"/>
          <w:sz w:val="24"/>
          <w:szCs w:val="24"/>
        </w:rPr>
        <w:t>огию. 9 класс».-М.: Дрофа,  2013.</w:t>
      </w:r>
    </w:p>
    <w:p w:rsidR="00C268BA" w:rsidRPr="007F2399" w:rsidRDefault="00C268BA" w:rsidP="007F239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2399">
        <w:rPr>
          <w:rFonts w:ascii="Times New Roman" w:hAnsi="Times New Roman" w:cs="Times New Roman"/>
          <w:sz w:val="24"/>
          <w:szCs w:val="24"/>
        </w:rPr>
        <w:t>Щелчкова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 xml:space="preserve"> Е.Ю. Введение в общую биологию и экологию. 9 класс: поурочные планы по учебнику  А.А. Каменский, Е.А.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Криксунов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 xml:space="preserve">, В.В Пасечника/ авт.-сост. Е.Ю.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Ще</w:t>
      </w:r>
      <w:r w:rsidR="00690B29" w:rsidRPr="007F2399">
        <w:rPr>
          <w:rFonts w:ascii="Times New Roman" w:hAnsi="Times New Roman" w:cs="Times New Roman"/>
          <w:sz w:val="24"/>
          <w:szCs w:val="24"/>
        </w:rPr>
        <w:t>лчкова.-Волгоград</w:t>
      </w:r>
      <w:proofErr w:type="spellEnd"/>
      <w:r w:rsidR="00690B29" w:rsidRPr="007F2399">
        <w:rPr>
          <w:rFonts w:ascii="Times New Roman" w:hAnsi="Times New Roman" w:cs="Times New Roman"/>
          <w:sz w:val="24"/>
          <w:szCs w:val="24"/>
        </w:rPr>
        <w:t>: Учитель, 2012</w:t>
      </w:r>
      <w:r w:rsidRPr="007F2399">
        <w:rPr>
          <w:rFonts w:ascii="Times New Roman" w:hAnsi="Times New Roman" w:cs="Times New Roman"/>
          <w:sz w:val="24"/>
          <w:szCs w:val="24"/>
        </w:rPr>
        <w:t>.-293 с.</w:t>
      </w:r>
    </w:p>
    <w:p w:rsidR="00C268BA" w:rsidRPr="007F2399" w:rsidRDefault="00C268BA" w:rsidP="007F239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Контрольные и проверочные работы. Общая биология 9 класс (к учебнику </w:t>
      </w:r>
      <w:r w:rsidRPr="007F2399">
        <w:rPr>
          <w:rFonts w:ascii="Times New Roman" w:hAnsi="Times New Roman" w:cs="Times New Roman"/>
          <w:sz w:val="24"/>
          <w:szCs w:val="24"/>
        </w:rPr>
        <w:tab/>
        <w:t xml:space="preserve">А.А. Каменский, Е.А.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Криксуно</w:t>
      </w:r>
      <w:r w:rsidR="00690B29" w:rsidRPr="007F2399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690B29" w:rsidRPr="007F2399">
        <w:rPr>
          <w:rFonts w:ascii="Times New Roman" w:hAnsi="Times New Roman" w:cs="Times New Roman"/>
          <w:sz w:val="24"/>
          <w:szCs w:val="24"/>
        </w:rPr>
        <w:t>, В.В Пасечника). «Дрофа», 2015.</w:t>
      </w:r>
    </w:p>
    <w:p w:rsidR="00C268BA" w:rsidRPr="007F2399" w:rsidRDefault="00C268BA" w:rsidP="007F239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Интернет ресурсы единой коллекции цифровых образовательных ресурсов:</w:t>
      </w:r>
    </w:p>
    <w:p w:rsidR="00C268BA" w:rsidRPr="007F2399" w:rsidRDefault="00C268BA" w:rsidP="007F2399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http://bio.1september.ru</w:t>
      </w:r>
    </w:p>
    <w:p w:rsidR="00C268BA" w:rsidRPr="007F2399" w:rsidRDefault="00C268BA" w:rsidP="007F2399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http://www.uchportal.ru</w:t>
      </w:r>
    </w:p>
    <w:p w:rsidR="00C268BA" w:rsidRPr="007F2399" w:rsidRDefault="00C268BA" w:rsidP="007F2399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http://www.uroki.net</w:t>
      </w:r>
    </w:p>
    <w:p w:rsidR="00C268BA" w:rsidRPr="007F2399" w:rsidRDefault="00C268BA" w:rsidP="007F2399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http://www.rusedu.info</w:t>
      </w:r>
    </w:p>
    <w:p w:rsidR="00A34EE3" w:rsidRPr="00D642EF" w:rsidRDefault="00C268BA" w:rsidP="00D642EF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D642EF">
        <w:rPr>
          <w:rFonts w:ascii="Times New Roman" w:hAnsi="Times New Roman" w:cs="Times New Roman"/>
          <w:sz w:val="24"/>
          <w:szCs w:val="24"/>
        </w:rPr>
        <w:t>http://pedsovet.ru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1820" w:rsidRDefault="00831820" w:rsidP="007F23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820" w:rsidRDefault="00831820" w:rsidP="007F23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6544" w:rsidRDefault="00686544" w:rsidP="007F23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6544" w:rsidRDefault="00686544" w:rsidP="007F23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820" w:rsidRDefault="00831820" w:rsidP="007F23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8BA" w:rsidRPr="007F2399" w:rsidRDefault="00C268BA" w:rsidP="007F23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399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основе: 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1) Федерального</w:t>
      </w:r>
      <w:r w:rsidR="00BD6481" w:rsidRPr="00BD6481">
        <w:rPr>
          <w:rFonts w:ascii="Times New Roman" w:hAnsi="Times New Roman" w:cs="Times New Roman"/>
          <w:sz w:val="24"/>
          <w:szCs w:val="24"/>
        </w:rPr>
        <w:t xml:space="preserve"> </w:t>
      </w:r>
      <w:r w:rsidR="00BD6481" w:rsidRPr="007F2399">
        <w:rPr>
          <w:rFonts w:ascii="Times New Roman" w:hAnsi="Times New Roman" w:cs="Times New Roman"/>
          <w:sz w:val="24"/>
          <w:szCs w:val="24"/>
        </w:rPr>
        <w:t>компонента</w:t>
      </w:r>
      <w:r w:rsidRPr="007F2399">
        <w:rPr>
          <w:rFonts w:ascii="Times New Roman" w:hAnsi="Times New Roman" w:cs="Times New Roman"/>
          <w:sz w:val="24"/>
          <w:szCs w:val="24"/>
        </w:rPr>
        <w:t xml:space="preserve"> государственного образовательного стандарта основного общего образования; 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2) примерной программы основного общего образования по биологии, федерального перечня учебников; </w:t>
      </w:r>
    </w:p>
    <w:p w:rsidR="00A0045E" w:rsidRPr="00D36637" w:rsidRDefault="00C268BA" w:rsidP="00A004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 3) Образовательной программы основного общего </w:t>
      </w:r>
      <w:r w:rsidR="00A0045E">
        <w:rPr>
          <w:rFonts w:ascii="Times New Roman" w:hAnsi="Times New Roman" w:cs="Times New Roman"/>
          <w:sz w:val="24"/>
          <w:szCs w:val="24"/>
        </w:rPr>
        <w:t>образования</w:t>
      </w:r>
      <w:r w:rsidR="00A0045E" w:rsidRPr="00A0045E">
        <w:rPr>
          <w:rFonts w:ascii="Times New Roman" w:hAnsi="Times New Roman" w:cs="Times New Roman"/>
          <w:sz w:val="24"/>
          <w:szCs w:val="24"/>
        </w:rPr>
        <w:t xml:space="preserve"> </w:t>
      </w:r>
      <w:r w:rsidR="00A0045E">
        <w:rPr>
          <w:rFonts w:ascii="Times New Roman" w:hAnsi="Times New Roman" w:cs="Times New Roman"/>
          <w:sz w:val="24"/>
          <w:szCs w:val="24"/>
        </w:rPr>
        <w:t>МБОУ «СОШ №22</w:t>
      </w:r>
      <w:r w:rsidR="00A0045E" w:rsidRPr="00D36637">
        <w:rPr>
          <w:rFonts w:ascii="Times New Roman" w:hAnsi="Times New Roman" w:cs="Times New Roman"/>
          <w:sz w:val="24"/>
          <w:szCs w:val="24"/>
        </w:rPr>
        <w:t>»</w:t>
      </w:r>
      <w:r w:rsidR="00A0045E">
        <w:rPr>
          <w:rFonts w:ascii="Times New Roman" w:hAnsi="Times New Roman" w:cs="Times New Roman"/>
          <w:sz w:val="24"/>
          <w:szCs w:val="24"/>
        </w:rPr>
        <w:t xml:space="preserve"> с углубленным изучение отдельных предметов- Центр образования</w:t>
      </w:r>
      <w:r w:rsidR="00A0045E" w:rsidRPr="00D36637">
        <w:rPr>
          <w:rFonts w:ascii="Times New Roman" w:hAnsi="Times New Roman" w:cs="Times New Roman"/>
          <w:sz w:val="24"/>
          <w:szCs w:val="24"/>
        </w:rPr>
        <w:t>;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4) Учебного пл</w:t>
      </w:r>
      <w:r w:rsidR="00BF3EBC">
        <w:rPr>
          <w:rFonts w:ascii="Times New Roman" w:hAnsi="Times New Roman" w:cs="Times New Roman"/>
          <w:sz w:val="24"/>
          <w:szCs w:val="24"/>
        </w:rPr>
        <w:t>ана МБОУ «СОШ №22» на 2018-2019</w:t>
      </w:r>
      <w:r w:rsidRPr="007F2399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C268BA" w:rsidRPr="007F2399" w:rsidRDefault="00C268BA" w:rsidP="007F23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Данная рабочая программа ориентирована на использование учебника А.А.Каменский,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Е.А.Криксунов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>, В.В. Пасечник. Биология. Введение в общую биологию и экологию («Дрофа», 2011).</w:t>
      </w:r>
    </w:p>
    <w:p w:rsidR="00C268BA" w:rsidRPr="007F2399" w:rsidRDefault="00C268BA" w:rsidP="007F23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b/>
          <w:bCs/>
          <w:sz w:val="24"/>
          <w:szCs w:val="24"/>
        </w:rPr>
        <w:t xml:space="preserve">Цели </w:t>
      </w:r>
      <w:r w:rsidRPr="007F2399">
        <w:rPr>
          <w:rFonts w:ascii="Times New Roman" w:hAnsi="Times New Roman" w:cs="Times New Roman"/>
          <w:sz w:val="24"/>
          <w:szCs w:val="24"/>
        </w:rPr>
        <w:t xml:space="preserve">биологического образования в основной школе формулируются на нескольких уровнях: глобальном,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>, личностном и предметном, на уровне требований к результатам освоения содержания предметных программ. Глобальные цели формулируются с учетом рассмотрения биологического образования как компонента системы образования в целом, поэтому они являются наиболее общими и социально значимыми. Глобальными целями биологического образования являются:</w:t>
      </w:r>
    </w:p>
    <w:p w:rsidR="00C268BA" w:rsidRPr="007F2399" w:rsidRDefault="00C268BA" w:rsidP="007F2399">
      <w:pPr>
        <w:numPr>
          <w:ilvl w:val="0"/>
          <w:numId w:val="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b/>
          <w:bCs/>
          <w:sz w:val="24"/>
          <w:szCs w:val="24"/>
        </w:rPr>
        <w:t>социализация</w:t>
      </w:r>
      <w:r w:rsidRPr="007F2399">
        <w:rPr>
          <w:rFonts w:ascii="Times New Roman" w:hAnsi="Times New Roman" w:cs="Times New Roman"/>
          <w:sz w:val="24"/>
          <w:szCs w:val="24"/>
        </w:rPr>
        <w:t xml:space="preserve"> обучаемых как вхождение в мир культуры и социальных отношений, обеспечивающее включение учащихся в ту или иную группу или общность- носителя ее норм, ценностей, ориентаций, осваиваемых в процессе знакомства с миром живой природы;</w:t>
      </w:r>
    </w:p>
    <w:p w:rsidR="00C268BA" w:rsidRPr="007F2399" w:rsidRDefault="00C268BA" w:rsidP="007F2399">
      <w:pPr>
        <w:numPr>
          <w:ilvl w:val="0"/>
          <w:numId w:val="7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b/>
          <w:bCs/>
          <w:sz w:val="24"/>
          <w:szCs w:val="24"/>
        </w:rPr>
        <w:t>приобщение</w:t>
      </w:r>
      <w:r w:rsidRPr="007F2399">
        <w:rPr>
          <w:rFonts w:ascii="Times New Roman" w:hAnsi="Times New Roman" w:cs="Times New Roman"/>
          <w:sz w:val="24"/>
          <w:szCs w:val="24"/>
        </w:rPr>
        <w:t xml:space="preserve"> 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C268BA" w:rsidRPr="007F2399" w:rsidRDefault="00C268BA" w:rsidP="007F239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Помимо этого, биологическое образование призвано обеспечить:</w:t>
      </w:r>
    </w:p>
    <w:p w:rsidR="00C268BA" w:rsidRPr="007F2399" w:rsidRDefault="00C268BA" w:rsidP="007F2399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b/>
          <w:bCs/>
          <w:sz w:val="24"/>
          <w:szCs w:val="24"/>
        </w:rPr>
        <w:t>ориентаци</w:t>
      </w:r>
      <w:r w:rsidRPr="007F2399">
        <w:rPr>
          <w:rFonts w:ascii="Times New Roman" w:hAnsi="Times New Roman" w:cs="Times New Roman"/>
          <w:b/>
          <w:sz w:val="24"/>
          <w:szCs w:val="24"/>
        </w:rPr>
        <w:t>ю</w:t>
      </w:r>
      <w:r w:rsidRPr="007F2399">
        <w:rPr>
          <w:rFonts w:ascii="Times New Roman" w:hAnsi="Times New Roman" w:cs="Times New Roman"/>
          <w:sz w:val="24"/>
          <w:szCs w:val="24"/>
        </w:rPr>
        <w:t xml:space="preserve"> 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воспитание любви к природе;</w:t>
      </w:r>
    </w:p>
    <w:p w:rsidR="00C268BA" w:rsidRPr="007F2399" w:rsidRDefault="00C268BA" w:rsidP="007F2399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b/>
          <w:bCs/>
          <w:sz w:val="24"/>
          <w:szCs w:val="24"/>
        </w:rPr>
        <w:t>развитие</w:t>
      </w:r>
      <w:r w:rsidRPr="007F2399">
        <w:rPr>
          <w:rFonts w:ascii="Times New Roman" w:hAnsi="Times New Roman" w:cs="Times New Roman"/>
          <w:sz w:val="24"/>
          <w:szCs w:val="24"/>
        </w:rPr>
        <w:t xml:space="preserve">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C268BA" w:rsidRPr="007F2399" w:rsidRDefault="00C268BA" w:rsidP="007F2399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b/>
          <w:bCs/>
          <w:sz w:val="24"/>
          <w:szCs w:val="24"/>
        </w:rPr>
        <w:t>овладение</w:t>
      </w:r>
      <w:r w:rsidRPr="007F2399">
        <w:rPr>
          <w:rFonts w:ascii="Times New Roman" w:hAnsi="Times New Roman" w:cs="Times New Roman"/>
          <w:sz w:val="24"/>
          <w:szCs w:val="24"/>
        </w:rPr>
        <w:t xml:space="preserve"> ключевыми компетентностями: учебно-познавательными, информационными,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ценностно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>- смысловыми, коммуникативными.</w:t>
      </w:r>
    </w:p>
    <w:p w:rsidR="00C268BA" w:rsidRPr="007F2399" w:rsidRDefault="00C268BA" w:rsidP="007F2399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b/>
          <w:sz w:val="24"/>
          <w:szCs w:val="24"/>
        </w:rPr>
        <w:t xml:space="preserve">формирование </w:t>
      </w:r>
      <w:r w:rsidRPr="007F2399">
        <w:rPr>
          <w:rFonts w:ascii="Times New Roman" w:hAnsi="Times New Roman" w:cs="Times New Roman"/>
          <w:sz w:val="24"/>
          <w:szCs w:val="24"/>
        </w:rPr>
        <w:t>у учащихся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:rsidR="00C268BA" w:rsidRPr="007F2399" w:rsidRDefault="00C268BA" w:rsidP="007F239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399">
        <w:rPr>
          <w:rFonts w:ascii="Times New Roman" w:hAnsi="Times New Roman" w:cs="Times New Roman"/>
          <w:b/>
          <w:sz w:val="24"/>
          <w:szCs w:val="24"/>
        </w:rPr>
        <w:t>Цели обучения:</w:t>
      </w:r>
    </w:p>
    <w:p w:rsidR="00C268BA" w:rsidRPr="007F2399" w:rsidRDefault="00C268BA" w:rsidP="007F2399">
      <w:pPr>
        <w:pStyle w:val="a3"/>
        <w:numPr>
          <w:ilvl w:val="0"/>
          <w:numId w:val="5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Освоение знаний о живой природе; о строении, жизнедеятельности и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средообразующей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 xml:space="preserve"> роли живых организмов; о роли биологической науки в практической деятельности людей, методах познания живой природы;</w:t>
      </w:r>
    </w:p>
    <w:p w:rsidR="00C268BA" w:rsidRPr="007F2399" w:rsidRDefault="00C268BA" w:rsidP="007F2399">
      <w:pPr>
        <w:pStyle w:val="a3"/>
        <w:numPr>
          <w:ilvl w:val="0"/>
          <w:numId w:val="5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Овладение умениями применять биологические знания для объяснения процессов и явлений живой природы: работать с биологическими приборами, инструментами, справочниками; проводить наблюдения за биологическими объектами;</w:t>
      </w:r>
    </w:p>
    <w:p w:rsidR="00C268BA" w:rsidRPr="007F2399" w:rsidRDefault="00C268BA" w:rsidP="007F2399">
      <w:pPr>
        <w:pStyle w:val="a3"/>
        <w:numPr>
          <w:ilvl w:val="0"/>
          <w:numId w:val="5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наблюдений за живыми организмами, биологических экспериментов, работы с различными источниками информации;</w:t>
      </w:r>
    </w:p>
    <w:p w:rsidR="00C268BA" w:rsidRPr="007F2399" w:rsidRDefault="00C268BA" w:rsidP="007F2399">
      <w:pPr>
        <w:pStyle w:val="a3"/>
        <w:numPr>
          <w:ilvl w:val="0"/>
          <w:numId w:val="5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lastRenderedPageBreak/>
        <w:t>Воспитание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C268BA" w:rsidRPr="007F2399" w:rsidRDefault="00C268BA" w:rsidP="007F2399">
      <w:pPr>
        <w:pStyle w:val="a3"/>
        <w:numPr>
          <w:ilvl w:val="0"/>
          <w:numId w:val="5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для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 и норм здорового образа жизни, для профилактики заболеваний, травматизма и стрессов.</w:t>
      </w:r>
    </w:p>
    <w:p w:rsidR="00C268BA" w:rsidRPr="007F2399" w:rsidRDefault="00C268BA" w:rsidP="007F239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399">
        <w:rPr>
          <w:rFonts w:ascii="Times New Roman" w:hAnsi="Times New Roman" w:cs="Times New Roman"/>
          <w:b/>
          <w:sz w:val="24"/>
          <w:szCs w:val="24"/>
        </w:rPr>
        <w:t>Задачи обучения:</w:t>
      </w:r>
    </w:p>
    <w:p w:rsidR="00C268BA" w:rsidRPr="007F2399" w:rsidRDefault="00C268BA" w:rsidP="007F2399">
      <w:pPr>
        <w:pStyle w:val="a3"/>
        <w:numPr>
          <w:ilvl w:val="0"/>
          <w:numId w:val="6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Формирование целостной научной картины мира;</w:t>
      </w:r>
    </w:p>
    <w:p w:rsidR="00C268BA" w:rsidRPr="007F2399" w:rsidRDefault="00C268BA" w:rsidP="007F2399">
      <w:pPr>
        <w:pStyle w:val="a3"/>
        <w:numPr>
          <w:ilvl w:val="0"/>
          <w:numId w:val="6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Понимание возрастающей роли естественных наук и научных исследований в современном мире;</w:t>
      </w:r>
    </w:p>
    <w:p w:rsidR="00C268BA" w:rsidRPr="007F2399" w:rsidRDefault="00C268BA" w:rsidP="007F2399">
      <w:pPr>
        <w:pStyle w:val="a3"/>
        <w:numPr>
          <w:ilvl w:val="0"/>
          <w:numId w:val="6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Овладение научным подходом к решению различных задач;</w:t>
      </w:r>
    </w:p>
    <w:p w:rsidR="00C268BA" w:rsidRPr="007F2399" w:rsidRDefault="00C268BA" w:rsidP="007F2399">
      <w:pPr>
        <w:pStyle w:val="a3"/>
        <w:numPr>
          <w:ilvl w:val="0"/>
          <w:numId w:val="6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Овладение умениями формулировать гипотезы, конструировать, проводить эксперименты, оценивать полученные результаты.</w:t>
      </w:r>
    </w:p>
    <w:p w:rsidR="00C268BA" w:rsidRPr="007F2399" w:rsidRDefault="00C268BA" w:rsidP="007F239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Значение биологических знаний для современного человека трудно переоценить. Помимо мировоззренческого значения, адекватные представления о живой природе лежат в основе мероприятий по поддержанию здоровья человека, его без опасности и производственной деятельности в любой отрасли хозяйства. Поэтому главная цель российского образования заключается в повышении его качества и эффективности получения и практического использования знаний. Для решения этой важнейшей задачи был принят новый государственный образовательный стандарт общего образования. В настоящее время базовое биологическое образование в основной школе должно обеспечить выпускникам высокую биологическую, экологическую и природоохранительную грамотность, компетентность в обсуждении и решении целого круга вопросов, связанных с живой природой. Решить эту задачу можно на основе преемственного развития знаний в области основных биологических законов, теорий и идей, обеспечивающих фундамент для практической деятельности учащихся, формирования их научного мировоззрения. Курс для учащихся 9 класса реализуют следующие </w:t>
      </w:r>
      <w:r w:rsidRPr="007F2399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— развитие познавательных интересов, интеллектуальных и творческих способностей учащихся;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— формирование первичных умений, связанных с выполнением практических и лабораторных работ;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— воспитание ответственного и бережного отношения к окружающей природе, 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— формирование экологического мышления и основ гигиенических навыков. Предлагаемый курс содержит системные знания. Преемственные связи между начальной, основной и старшей школой способствуют получению прочных знаний и формированию целостного взгляда на мир. В основу данного курса положен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системно-деятельностный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 xml:space="preserve"> подход. Программа предусматривает проведение демонстраций, наблюдений, лабораторных и практических работ. Это позволяет вовлечь учащихся в разнообразную учебную деятельность, способствует активному получению знаний. Заявленное в программе разнообразие лабораторных и практических работ предполагает вариативность выбора учителем конкретных тем работ и форм их проведения с учётом материального обеспечения школы, профиля класса и резерва времени.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В содержание курса включены сведения из географии, химии и экологии. Данный курс имеет линейную структуру. 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биологии составлена на основе федерального компонента государственного образовательного стандарта основного общего образования на базовом уровне, на основе примерной программы по биологии для основной школы и на основе оригинальной авторской программы под руководством В.В.Пасечника.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Рабочая программа предназначена для изучения биологии в 9 классе средней общеобразовательной школы по учебнику: А. А. Каменский, Е. А.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Криксунов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>, В. В. Пасечник. Биология. Введение в общую биологию и экологию. «Дрофа», 2011. Входит в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учреждениях.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В соответствии с федеральным базисным учебным планом в рамках основного общего образования данная программа рассчитана на преподавание курса биологии в 9 классе в объёме 2 часа в неделю.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В 9 классе учащиеся обобщают знания о жизни и уровнях ее организации, раскрывают мировоззренческие вопросы о происхождении и развитии жизни на Земле, обобщают и углубляют понятия об эволюционном развитии организмов. Полученные биологические знания служат основой при рассмотрении экологии организма, популяции, биоценоза, биосферы. Завершается формирование понятие о ноосфере и об ответственности человека за жизнь на Земле.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Преемственные связи между разделами обеспечивают целостность школьного курса биологии, а его содержание способствует формированию всесторонне развитой личности, владеющей основами научных знаний, базирующихся на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биоцентрическом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 xml:space="preserve"> мышлении, и способной творчески их использовать в соответствии с законами природы и общечеловеческими нравственными ценностями.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Изучение биологического материала позволяет решать задачи экологического, эстетического, патриотического, физического, трудового, санитарно-гигиенического, полового воспитания школьников. Знакомство с красотой природы Родины, её разнообразием и богатством вызывает чувство любви к ней и ответственности за её сохранность. Учащиеся должны хорошо понимать, что сохранение этой красоты тесно связано с деятельностью человека. Они должны знать, что человек – часть природы, его жизнь зависит от нее и поэтому он обязан сохранить природу для себя и последующих поколений людей.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481">
        <w:rPr>
          <w:rFonts w:ascii="Times New Roman" w:hAnsi="Times New Roman" w:cs="Times New Roman"/>
          <w:b/>
          <w:sz w:val="24"/>
          <w:szCs w:val="24"/>
        </w:rPr>
        <w:t>Изучение биологии</w:t>
      </w:r>
      <w:r w:rsidRPr="007F2399">
        <w:rPr>
          <w:rFonts w:ascii="Times New Roman" w:hAnsi="Times New Roman" w:cs="Times New Roman"/>
          <w:sz w:val="24"/>
          <w:szCs w:val="24"/>
        </w:rPr>
        <w:t xml:space="preserve"> на ступени основного общего образования направлено на достижение следующих целей: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• </w:t>
      </w:r>
      <w:r w:rsidRPr="007F2399">
        <w:rPr>
          <w:rFonts w:ascii="Times New Roman" w:hAnsi="Times New Roman" w:cs="Times New Roman"/>
          <w:b/>
          <w:bCs/>
          <w:sz w:val="24"/>
          <w:szCs w:val="24"/>
        </w:rPr>
        <w:t>освоение знаний </w:t>
      </w:r>
      <w:r w:rsidRPr="007F2399">
        <w:rPr>
          <w:rFonts w:ascii="Times New Roman" w:hAnsi="Times New Roman" w:cs="Times New Roman"/>
          <w:sz w:val="24"/>
          <w:szCs w:val="24"/>
        </w:rPr>
        <w:t xml:space="preserve">о живой природе и присущих ей закономерностях; строение, жизнедеятельности и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средообразующей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 xml:space="preserve"> роли живых организмов; человеке как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биосоциальном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 xml:space="preserve"> существе; о роли биологической науки в практической деятельности людей; методах познания живой природы;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• </w:t>
      </w:r>
      <w:r w:rsidRPr="007F2399">
        <w:rPr>
          <w:rFonts w:ascii="Times New Roman" w:hAnsi="Times New Roman" w:cs="Times New Roman"/>
          <w:b/>
          <w:bCs/>
          <w:sz w:val="24"/>
          <w:szCs w:val="24"/>
        </w:rPr>
        <w:t>овладение умениями </w:t>
      </w:r>
      <w:r w:rsidRPr="007F2399">
        <w:rPr>
          <w:rFonts w:ascii="Times New Roman" w:hAnsi="Times New Roman" w:cs="Times New Roman"/>
          <w:sz w:val="24"/>
          <w:szCs w:val="24"/>
        </w:rPr>
        <w:t>применять различные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• </w:t>
      </w:r>
      <w:r w:rsidRPr="007F2399">
        <w:rPr>
          <w:rFonts w:ascii="Times New Roman" w:hAnsi="Times New Roman" w:cs="Times New Roman"/>
          <w:b/>
          <w:bCs/>
          <w:sz w:val="24"/>
          <w:szCs w:val="24"/>
        </w:rPr>
        <w:t>развитие </w:t>
      </w:r>
      <w:r w:rsidRPr="007F2399">
        <w:rPr>
          <w:rFonts w:ascii="Times New Roman" w:hAnsi="Times New Roman" w:cs="Times New Roman"/>
          <w:sz w:val="24"/>
          <w:szCs w:val="24"/>
        </w:rPr>
        <w:t xml:space="preserve">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 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• </w:t>
      </w:r>
      <w:r w:rsidRPr="007F2399">
        <w:rPr>
          <w:rFonts w:ascii="Times New Roman" w:hAnsi="Times New Roman" w:cs="Times New Roman"/>
          <w:b/>
          <w:bCs/>
          <w:sz w:val="24"/>
          <w:szCs w:val="24"/>
        </w:rPr>
        <w:t>воспитание </w:t>
      </w:r>
      <w:r w:rsidRPr="007F2399">
        <w:rPr>
          <w:rFonts w:ascii="Times New Roman" w:hAnsi="Times New Roman" w:cs="Times New Roman"/>
          <w:sz w:val="24"/>
          <w:szCs w:val="24"/>
        </w:rPr>
        <w:t>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lastRenderedPageBreak/>
        <w:t>• </w:t>
      </w:r>
      <w:r w:rsidRPr="007F2399">
        <w:rPr>
          <w:rFonts w:ascii="Times New Roman" w:hAnsi="Times New Roman" w:cs="Times New Roman"/>
          <w:b/>
          <w:bCs/>
          <w:sz w:val="24"/>
          <w:szCs w:val="24"/>
        </w:rPr>
        <w:t>использование приобретенных знаний и умений в повседневной жизни </w:t>
      </w:r>
      <w:r w:rsidRPr="007F2399">
        <w:rPr>
          <w:rFonts w:ascii="Times New Roman" w:hAnsi="Times New Roman" w:cs="Times New Roman"/>
          <w:sz w:val="24"/>
          <w:szCs w:val="24"/>
        </w:rPr>
        <w:t>для ухода за растениями, домашними животными, заботы о собственном здоровье;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2399">
        <w:rPr>
          <w:rFonts w:ascii="Times New Roman" w:hAnsi="Times New Roman" w:cs="Times New Roman"/>
          <w:b/>
          <w:bCs/>
          <w:sz w:val="24"/>
          <w:szCs w:val="24"/>
        </w:rPr>
        <w:t>В результате изучения биологии учащиеся должны знать /понимать:</w:t>
      </w:r>
    </w:p>
    <w:p w:rsidR="00C268BA" w:rsidRPr="007F2399" w:rsidRDefault="00C268BA" w:rsidP="007F239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Признаки биологических объектов: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агроэкосистем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>; биосферы; растений, животных и грибов своего региона;</w:t>
      </w:r>
    </w:p>
    <w:p w:rsidR="00C268BA" w:rsidRPr="007F2399" w:rsidRDefault="00C268BA" w:rsidP="007F239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Сущность биологических процессов: обмена веществ и превращения энергии, питания, дыхания, выделения, транспорта веществ, роста, развития, размножения, наследственности и изменчивости, регуляции жизнедеятельности организма, раздражимости, круговорота веществ и превращения энергии в экосистемах;</w:t>
      </w:r>
    </w:p>
    <w:p w:rsidR="00C268BA" w:rsidRPr="007F2399" w:rsidRDefault="00C268BA" w:rsidP="007F239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Особенности организма человека, его строения, жизнедеятельности, высшей нервной деятельности и поведения;</w:t>
      </w:r>
    </w:p>
    <w:p w:rsidR="00C268BA" w:rsidRPr="007F2399" w:rsidRDefault="00C268BA" w:rsidP="007F239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399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C268BA" w:rsidRPr="007F2399" w:rsidRDefault="00C268BA" w:rsidP="007F239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b/>
          <w:sz w:val="24"/>
          <w:szCs w:val="24"/>
        </w:rPr>
        <w:t>Объяснять:</w:t>
      </w:r>
      <w:r w:rsidRPr="007F2399">
        <w:rPr>
          <w:rFonts w:ascii="Times New Roman" w:hAnsi="Times New Roman" w:cs="Times New Roman"/>
          <w:sz w:val="24"/>
          <w:szCs w:val="24"/>
        </w:rPr>
        <w:t xml:space="preserve"> роль биологии в формировании современной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 xml:space="preserve"> картины мира, в практической деятельности людей и самого 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его деятельности; взаимосвязи организмов и окружающей среды; роль биологического разнообразия в сохранении биосферы; необходимость защиты окружающей природы; родство человека с млекопитающими животными, место и роль человека в природе; взаимосвязи человека и окружающей среды; зависимость здоровья человека от состояния окружающей среды; зависимость здоровья человека от состояния окружающей среды; причина наследственности и изменчивости, проявления наследственных заболеваний, иммунитета у человека; роль гормонов и витаминов в организме;</w:t>
      </w:r>
    </w:p>
    <w:p w:rsidR="00C268BA" w:rsidRPr="007F2399" w:rsidRDefault="00C268BA" w:rsidP="007F239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b/>
          <w:sz w:val="24"/>
          <w:szCs w:val="24"/>
        </w:rPr>
        <w:t>Изучать</w:t>
      </w:r>
      <w:r w:rsidRPr="007F2399">
        <w:rPr>
          <w:rFonts w:ascii="Times New Roman" w:hAnsi="Times New Roman" w:cs="Times New Roman"/>
          <w:sz w:val="24"/>
          <w:szCs w:val="24"/>
        </w:rPr>
        <w:t xml:space="preserve"> биологические объекты и процессы: 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C268BA" w:rsidRPr="007F2399" w:rsidRDefault="00C268BA" w:rsidP="007F239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b/>
          <w:sz w:val="24"/>
          <w:szCs w:val="24"/>
        </w:rPr>
        <w:t>Распознавать и описывать</w:t>
      </w:r>
      <w:r w:rsidRPr="007F2399">
        <w:rPr>
          <w:rFonts w:ascii="Times New Roman" w:hAnsi="Times New Roman" w:cs="Times New Roman"/>
          <w:sz w:val="24"/>
          <w:szCs w:val="24"/>
        </w:rPr>
        <w:t>: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животных;</w:t>
      </w:r>
    </w:p>
    <w:p w:rsidR="00C268BA" w:rsidRPr="007F2399" w:rsidRDefault="00C268BA" w:rsidP="007F239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Выявлять изменчивость организмов, приспособления организмов к среде обитания, типы взаимодействия разных видов в экосистеме;</w:t>
      </w:r>
    </w:p>
    <w:p w:rsidR="00C268BA" w:rsidRPr="007F2399" w:rsidRDefault="00C268BA" w:rsidP="007F239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b/>
          <w:sz w:val="24"/>
          <w:szCs w:val="24"/>
        </w:rPr>
        <w:t>Сравнивать</w:t>
      </w:r>
      <w:r w:rsidRPr="007F2399">
        <w:rPr>
          <w:rFonts w:ascii="Times New Roman" w:hAnsi="Times New Roman" w:cs="Times New Roman"/>
          <w:sz w:val="24"/>
          <w:szCs w:val="24"/>
        </w:rPr>
        <w:t xml:space="preserve"> биологические объекты (клетки, ткани, органы и системы органов, организмов, представителей отдельных соматических групп) и делать выводы на основе сравнения;</w:t>
      </w:r>
    </w:p>
    <w:p w:rsidR="00C268BA" w:rsidRPr="007F2399" w:rsidRDefault="00C268BA" w:rsidP="007F239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b/>
          <w:sz w:val="24"/>
          <w:szCs w:val="24"/>
        </w:rPr>
        <w:t>Определять</w:t>
      </w:r>
      <w:r w:rsidRPr="007F2399">
        <w:rPr>
          <w:rFonts w:ascii="Times New Roman" w:hAnsi="Times New Roman" w:cs="Times New Roman"/>
          <w:sz w:val="24"/>
          <w:szCs w:val="24"/>
        </w:rPr>
        <w:t xml:space="preserve"> принадлежность биологических объектов к определенной соматической группе(классификация);</w:t>
      </w:r>
    </w:p>
    <w:p w:rsidR="00C268BA" w:rsidRPr="007F2399" w:rsidRDefault="00C268BA" w:rsidP="007F239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b/>
          <w:sz w:val="24"/>
          <w:szCs w:val="24"/>
        </w:rPr>
        <w:lastRenderedPageBreak/>
        <w:t>Анализировать и оценивать</w:t>
      </w:r>
      <w:r w:rsidRPr="007F2399">
        <w:rPr>
          <w:rFonts w:ascii="Times New Roman" w:hAnsi="Times New Roman" w:cs="Times New Roman"/>
          <w:sz w:val="24"/>
          <w:szCs w:val="24"/>
        </w:rPr>
        <w:t xml:space="preserve"> воздействие факторов окружающей среды, факторов риска на здоровье человека, последствий деятельности человека в экосистемах, влияние его поступков на живые организмы и экосистемы;</w:t>
      </w:r>
    </w:p>
    <w:p w:rsidR="00C268BA" w:rsidRPr="007F2399" w:rsidRDefault="00C268BA" w:rsidP="007F239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b/>
          <w:sz w:val="24"/>
          <w:szCs w:val="24"/>
        </w:rPr>
        <w:t>Проводить</w:t>
      </w:r>
      <w:r w:rsidRPr="007F2399">
        <w:rPr>
          <w:rFonts w:ascii="Times New Roman" w:hAnsi="Times New Roman" w:cs="Times New Roman"/>
          <w:sz w:val="24"/>
          <w:szCs w:val="24"/>
        </w:rPr>
        <w:t xml:space="preserve"> самостоятельный поиск биологической информации: находить в тексте учебника отличительные признаки основных систематических групп; в биологических словарях и справочниках – значение биологических терминов; в различных источниках – необходимую информацию и живых организмах (в том числе с использованием информационных технологий);</w:t>
      </w:r>
    </w:p>
    <w:p w:rsidR="00C268BA" w:rsidRPr="007F2399" w:rsidRDefault="00C268BA" w:rsidP="007F23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</w:t>
      </w:r>
      <w:r w:rsidRPr="007F2399">
        <w:rPr>
          <w:rFonts w:ascii="Times New Roman" w:hAnsi="Times New Roman" w:cs="Times New Roman"/>
          <w:sz w:val="24"/>
          <w:szCs w:val="24"/>
        </w:rPr>
        <w:t>:</w:t>
      </w:r>
    </w:p>
    <w:p w:rsidR="00C268BA" w:rsidRPr="007F2399" w:rsidRDefault="00C268BA" w:rsidP="007F239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Соблюдение мер профилактики заболеваний вызываемых растениями, животными, бактериями, грибами и вирусами, а также травматизма, стрессов, ВИЧ</w:t>
      </w:r>
      <w:r w:rsidR="004D12EF" w:rsidRPr="007F2399">
        <w:rPr>
          <w:rFonts w:ascii="Times New Roman" w:hAnsi="Times New Roman" w:cs="Times New Roman"/>
          <w:sz w:val="24"/>
          <w:szCs w:val="24"/>
        </w:rPr>
        <w:t xml:space="preserve"> </w:t>
      </w:r>
      <w:r w:rsidRPr="007F2399">
        <w:rPr>
          <w:rFonts w:ascii="Times New Roman" w:hAnsi="Times New Roman" w:cs="Times New Roman"/>
          <w:sz w:val="24"/>
          <w:szCs w:val="24"/>
        </w:rPr>
        <w:t>- инфекции, вредных привычек (курение, алкоголизм, наркомания), нарушения осанки, зрения, слуха, инфекционных и простудных заболеваний;</w:t>
      </w:r>
    </w:p>
    <w:p w:rsidR="00C268BA" w:rsidRPr="007F2399" w:rsidRDefault="00C268BA" w:rsidP="007F239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Оказание первой помощи при отравлении ядовитыми грибами, растениями, при укусах животных; при простудных заболеваниях, ожогах, обморожениях, травмах, спасении утопающего;</w:t>
      </w:r>
    </w:p>
    <w:p w:rsidR="00C268BA" w:rsidRPr="007F2399" w:rsidRDefault="00C268BA" w:rsidP="007F239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Рациональной организации труда и отдыха, соблюдение правил поведения в окружающей среде;</w:t>
      </w:r>
    </w:p>
    <w:p w:rsidR="00C268BA" w:rsidRPr="007F2399" w:rsidRDefault="00C268BA" w:rsidP="007F239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Выращивания и размножения культурных растений и домашних животных, ухода за ними;</w:t>
      </w:r>
    </w:p>
    <w:p w:rsidR="004D12EF" w:rsidRPr="007F2399" w:rsidRDefault="00C268BA" w:rsidP="007F239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Проведения наблюдений за состоянием собственного  организма</w:t>
      </w:r>
      <w:r w:rsidR="004D12EF" w:rsidRPr="007F2399">
        <w:rPr>
          <w:rFonts w:ascii="Times New Roman" w:hAnsi="Times New Roman" w:cs="Times New Roman"/>
          <w:sz w:val="24"/>
          <w:szCs w:val="24"/>
        </w:rPr>
        <w:t>.</w:t>
      </w:r>
    </w:p>
    <w:p w:rsidR="004D12EF" w:rsidRPr="007F2399" w:rsidRDefault="004D12EF" w:rsidP="007F23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399">
        <w:rPr>
          <w:rFonts w:ascii="Times New Roman" w:hAnsi="Times New Roman" w:cs="Times New Roman"/>
          <w:b/>
          <w:sz w:val="24"/>
          <w:szCs w:val="24"/>
        </w:rPr>
        <w:t>Место предмета в учебном плане.</w:t>
      </w:r>
    </w:p>
    <w:p w:rsidR="004D12EF" w:rsidRPr="007F2399" w:rsidRDefault="004D12EF" w:rsidP="007F2399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2399">
        <w:rPr>
          <w:rFonts w:ascii="Times New Roman" w:hAnsi="Times New Roman"/>
          <w:sz w:val="24"/>
          <w:szCs w:val="24"/>
        </w:rPr>
        <w:t xml:space="preserve">В соответствии с федеральным базисным учебным планом курс «Биология» в 9 классе изучается 2 раза в неделю. На прохождение программного материала отводится 68 часов в году. Учебник: А. А. Каменский, Е. А. </w:t>
      </w:r>
      <w:proofErr w:type="spellStart"/>
      <w:r w:rsidRPr="007F2399">
        <w:rPr>
          <w:rFonts w:ascii="Times New Roman" w:hAnsi="Times New Roman"/>
          <w:sz w:val="24"/>
          <w:szCs w:val="24"/>
        </w:rPr>
        <w:t>Криксунов</w:t>
      </w:r>
      <w:proofErr w:type="spellEnd"/>
      <w:r w:rsidRPr="007F2399">
        <w:rPr>
          <w:rFonts w:ascii="Times New Roman" w:hAnsi="Times New Roman"/>
          <w:sz w:val="24"/>
          <w:szCs w:val="24"/>
        </w:rPr>
        <w:t>, В. В. Пасечник «Биология. Введение в общую биологию и экология». Отбор форм организации обучения осуществляется с учетом естественно – научного содержания.</w:t>
      </w:r>
    </w:p>
    <w:p w:rsidR="004D12EF" w:rsidRPr="007F2399" w:rsidRDefault="004D12EF" w:rsidP="007F2399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:rsidR="004D12EF" w:rsidRPr="007F2399" w:rsidRDefault="004D12EF" w:rsidP="007F2399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2399">
        <w:rPr>
          <w:rFonts w:ascii="Times New Roman" w:hAnsi="Times New Roman"/>
          <w:b/>
          <w:sz w:val="24"/>
          <w:szCs w:val="24"/>
        </w:rPr>
        <w:t xml:space="preserve">В преподавании курса используются следующие </w:t>
      </w:r>
      <w:r w:rsidRPr="007F2399">
        <w:rPr>
          <w:rFonts w:ascii="Times New Roman" w:hAnsi="Times New Roman"/>
          <w:b/>
          <w:i/>
          <w:sz w:val="24"/>
          <w:szCs w:val="24"/>
        </w:rPr>
        <w:t>формы работы</w:t>
      </w:r>
      <w:r w:rsidRPr="007F2399">
        <w:rPr>
          <w:rFonts w:ascii="Times New Roman" w:hAnsi="Times New Roman"/>
          <w:b/>
          <w:sz w:val="24"/>
          <w:szCs w:val="24"/>
        </w:rPr>
        <w:t xml:space="preserve"> с учащимися:</w:t>
      </w:r>
    </w:p>
    <w:p w:rsidR="004D12EF" w:rsidRPr="007F2399" w:rsidRDefault="004D12EF" w:rsidP="007F2399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7F2399">
        <w:rPr>
          <w:rFonts w:ascii="Times New Roman" w:hAnsi="Times New Roman"/>
          <w:sz w:val="24"/>
          <w:szCs w:val="24"/>
        </w:rPr>
        <w:t>работа в малых группах;</w:t>
      </w:r>
    </w:p>
    <w:p w:rsidR="004D12EF" w:rsidRPr="007F2399" w:rsidRDefault="004D12EF" w:rsidP="007F2399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7F2399">
        <w:rPr>
          <w:rFonts w:ascii="Times New Roman" w:hAnsi="Times New Roman"/>
          <w:sz w:val="24"/>
          <w:szCs w:val="24"/>
        </w:rPr>
        <w:t>проектная работа;</w:t>
      </w:r>
    </w:p>
    <w:p w:rsidR="004D12EF" w:rsidRPr="007F2399" w:rsidRDefault="004D12EF" w:rsidP="007F2399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7F2399">
        <w:rPr>
          <w:rFonts w:ascii="Times New Roman" w:hAnsi="Times New Roman"/>
          <w:sz w:val="24"/>
          <w:szCs w:val="24"/>
        </w:rPr>
        <w:t>подготовка рефератов;</w:t>
      </w:r>
    </w:p>
    <w:p w:rsidR="004D12EF" w:rsidRPr="007F2399" w:rsidRDefault="004D12EF" w:rsidP="007F2399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7F2399">
        <w:rPr>
          <w:rFonts w:ascii="Times New Roman" w:hAnsi="Times New Roman"/>
          <w:sz w:val="24"/>
          <w:szCs w:val="24"/>
        </w:rPr>
        <w:t>исследовательская деятельность;</w:t>
      </w:r>
    </w:p>
    <w:p w:rsidR="004D12EF" w:rsidRPr="007F2399" w:rsidRDefault="004D12EF" w:rsidP="007F2399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7F2399">
        <w:rPr>
          <w:rFonts w:ascii="Times New Roman" w:hAnsi="Times New Roman"/>
          <w:sz w:val="24"/>
          <w:szCs w:val="24"/>
        </w:rPr>
        <w:t>информационно-поисковая деятельность;</w:t>
      </w:r>
    </w:p>
    <w:p w:rsidR="004D12EF" w:rsidRPr="007F2399" w:rsidRDefault="004D12EF" w:rsidP="007F2399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7F2399">
        <w:rPr>
          <w:rFonts w:ascii="Times New Roman" w:hAnsi="Times New Roman"/>
          <w:sz w:val="24"/>
          <w:szCs w:val="24"/>
        </w:rPr>
        <w:t>выполнение практических и лабораторных работ.</w:t>
      </w:r>
    </w:p>
    <w:p w:rsidR="004D12EF" w:rsidRPr="007F2399" w:rsidRDefault="004D12EF" w:rsidP="007F2399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2399">
        <w:rPr>
          <w:rFonts w:ascii="Times New Roman" w:hAnsi="Times New Roman"/>
          <w:sz w:val="24"/>
          <w:szCs w:val="24"/>
        </w:rPr>
        <w:t xml:space="preserve">Рабочая программа предусматривает формирование у учащихся </w:t>
      </w:r>
      <w:proofErr w:type="spellStart"/>
      <w:r w:rsidRPr="007F2399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7F2399">
        <w:rPr>
          <w:rFonts w:ascii="Times New Roman" w:hAnsi="Times New Roman"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приоритетными для учебного предмета являются:</w:t>
      </w:r>
    </w:p>
    <w:p w:rsidR="004D12EF" w:rsidRPr="007F2399" w:rsidRDefault="004D12EF" w:rsidP="007F2399">
      <w:pPr>
        <w:pStyle w:val="a6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7F2399">
        <w:rPr>
          <w:rFonts w:ascii="Times New Roman" w:hAnsi="Times New Roman"/>
          <w:sz w:val="24"/>
          <w:szCs w:val="24"/>
        </w:rPr>
        <w:t>приемы элементарной исследовательской деятельности;</w:t>
      </w:r>
    </w:p>
    <w:p w:rsidR="004D12EF" w:rsidRPr="007F2399" w:rsidRDefault="004D12EF" w:rsidP="007F2399">
      <w:pPr>
        <w:pStyle w:val="a6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7F2399">
        <w:rPr>
          <w:rFonts w:ascii="Times New Roman" w:hAnsi="Times New Roman"/>
          <w:sz w:val="24"/>
          <w:szCs w:val="24"/>
        </w:rPr>
        <w:t>способы работы с естественнонаучной информацией;</w:t>
      </w:r>
    </w:p>
    <w:p w:rsidR="004D12EF" w:rsidRPr="007F2399" w:rsidRDefault="004D12EF" w:rsidP="007F2399">
      <w:pPr>
        <w:pStyle w:val="a6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7F2399">
        <w:rPr>
          <w:rFonts w:ascii="Times New Roman" w:hAnsi="Times New Roman"/>
          <w:sz w:val="24"/>
          <w:szCs w:val="24"/>
        </w:rPr>
        <w:t>коммуникативные умения;</w:t>
      </w:r>
    </w:p>
    <w:p w:rsidR="004D12EF" w:rsidRPr="007F2399" w:rsidRDefault="004D12EF" w:rsidP="007F2399">
      <w:pPr>
        <w:pStyle w:val="a6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7F2399">
        <w:rPr>
          <w:rFonts w:ascii="Times New Roman" w:hAnsi="Times New Roman"/>
          <w:sz w:val="24"/>
          <w:szCs w:val="24"/>
        </w:rPr>
        <w:t>способы самоорганизации учебной деятельности.</w:t>
      </w:r>
    </w:p>
    <w:p w:rsidR="00084ECC" w:rsidRPr="007F2399" w:rsidRDefault="00084ECC" w:rsidP="007F2399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:rsidR="00084ECC" w:rsidRPr="007F2399" w:rsidRDefault="00084ECC" w:rsidP="007F2399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:rsidR="004D12EF" w:rsidRPr="007F2399" w:rsidRDefault="004D12EF" w:rsidP="007F2399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F2399">
        <w:rPr>
          <w:rFonts w:ascii="Times New Roman" w:hAnsi="Times New Roman"/>
          <w:b/>
          <w:sz w:val="24"/>
          <w:szCs w:val="24"/>
        </w:rPr>
        <w:t xml:space="preserve">Важными </w:t>
      </w:r>
      <w:r w:rsidRPr="007F2399">
        <w:rPr>
          <w:rFonts w:ascii="Times New Roman" w:hAnsi="Times New Roman"/>
          <w:b/>
          <w:i/>
          <w:sz w:val="24"/>
          <w:szCs w:val="24"/>
        </w:rPr>
        <w:t>формами деятельности</w:t>
      </w:r>
      <w:r w:rsidRPr="007F2399">
        <w:rPr>
          <w:rFonts w:ascii="Times New Roman" w:hAnsi="Times New Roman"/>
          <w:b/>
          <w:sz w:val="24"/>
          <w:szCs w:val="24"/>
        </w:rPr>
        <w:t xml:space="preserve"> учащихся являются:</w:t>
      </w:r>
    </w:p>
    <w:p w:rsidR="004D12EF" w:rsidRPr="007F2399" w:rsidRDefault="004D12EF" w:rsidP="007F2399">
      <w:pPr>
        <w:pStyle w:val="a6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7F2399">
        <w:rPr>
          <w:rFonts w:ascii="Times New Roman" w:hAnsi="Times New Roman"/>
          <w:sz w:val="24"/>
          <w:szCs w:val="24"/>
        </w:rPr>
        <w:t>практическая деятельность учащихся по проведению наблюдений, постановке опытов, учету природных объектов, описанию экологических последствий при использовании и преобразовании окружающей среды;</w:t>
      </w:r>
    </w:p>
    <w:p w:rsidR="004D12EF" w:rsidRPr="007F2399" w:rsidRDefault="004D12EF" w:rsidP="007F2399">
      <w:pPr>
        <w:pStyle w:val="a6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7F2399">
        <w:rPr>
          <w:rFonts w:ascii="Times New Roman" w:hAnsi="Times New Roman"/>
          <w:sz w:val="24"/>
          <w:szCs w:val="24"/>
        </w:rPr>
        <w:t>развитие практических умений в работе с дополнительными источниками информации: справочниками, энциклопедиями, словарями, научно-популярной литературой для  младшего подросткового возраста, ресурсами интернета.</w:t>
      </w:r>
    </w:p>
    <w:p w:rsidR="004D12EF" w:rsidRPr="007F2399" w:rsidRDefault="004D12EF" w:rsidP="007F2399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F2399">
        <w:rPr>
          <w:rFonts w:ascii="Times New Roman" w:hAnsi="Times New Roman"/>
          <w:b/>
          <w:i/>
          <w:sz w:val="24"/>
          <w:szCs w:val="24"/>
        </w:rPr>
        <w:t>Формы контроля знаний</w:t>
      </w:r>
      <w:r w:rsidRPr="007F2399">
        <w:rPr>
          <w:rFonts w:ascii="Times New Roman" w:hAnsi="Times New Roman"/>
          <w:sz w:val="24"/>
          <w:szCs w:val="24"/>
        </w:rPr>
        <w:t>:</w:t>
      </w:r>
    </w:p>
    <w:p w:rsidR="004D12EF" w:rsidRPr="007F2399" w:rsidRDefault="004D12EF" w:rsidP="007F2399">
      <w:pPr>
        <w:pStyle w:val="a6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F2399">
        <w:rPr>
          <w:rFonts w:ascii="Times New Roman" w:hAnsi="Times New Roman"/>
          <w:sz w:val="24"/>
          <w:szCs w:val="24"/>
        </w:rPr>
        <w:t>Срезовые</w:t>
      </w:r>
      <w:proofErr w:type="spellEnd"/>
      <w:r w:rsidRPr="007F2399">
        <w:rPr>
          <w:rFonts w:ascii="Times New Roman" w:hAnsi="Times New Roman"/>
          <w:sz w:val="24"/>
          <w:szCs w:val="24"/>
        </w:rPr>
        <w:t xml:space="preserve"> и итоговые тестовые самостоятельные работы;</w:t>
      </w:r>
    </w:p>
    <w:p w:rsidR="004D12EF" w:rsidRPr="007F2399" w:rsidRDefault="004D12EF" w:rsidP="007F2399">
      <w:pPr>
        <w:pStyle w:val="a6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7F2399">
        <w:rPr>
          <w:rFonts w:ascii="Times New Roman" w:hAnsi="Times New Roman"/>
          <w:sz w:val="24"/>
          <w:szCs w:val="24"/>
        </w:rPr>
        <w:t>Фронтальный и индивидуальный опрос;</w:t>
      </w:r>
    </w:p>
    <w:p w:rsidR="004D12EF" w:rsidRPr="007F2399" w:rsidRDefault="004D12EF" w:rsidP="007F2399">
      <w:pPr>
        <w:pStyle w:val="a6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7F2399">
        <w:rPr>
          <w:rFonts w:ascii="Times New Roman" w:hAnsi="Times New Roman"/>
          <w:sz w:val="24"/>
          <w:szCs w:val="24"/>
        </w:rPr>
        <w:t>Отчеты по практическим и лабораторным работам;</w:t>
      </w:r>
    </w:p>
    <w:p w:rsidR="004D12EF" w:rsidRPr="007F2399" w:rsidRDefault="004D12EF" w:rsidP="007F2399">
      <w:pPr>
        <w:pStyle w:val="a6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7F2399">
        <w:rPr>
          <w:rFonts w:ascii="Times New Roman" w:hAnsi="Times New Roman"/>
          <w:sz w:val="24"/>
          <w:szCs w:val="24"/>
        </w:rPr>
        <w:t>Творческие задания (защита рефератов и проектов, моделирование процессов и объектов);</w:t>
      </w:r>
    </w:p>
    <w:p w:rsidR="004D12EF" w:rsidRPr="007F2399" w:rsidRDefault="004D12EF" w:rsidP="007F2399">
      <w:pPr>
        <w:pStyle w:val="a6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7F2399">
        <w:rPr>
          <w:rFonts w:ascii="Times New Roman" w:hAnsi="Times New Roman"/>
          <w:sz w:val="24"/>
          <w:szCs w:val="24"/>
        </w:rPr>
        <w:t>Презентация творческих и исследовательских работ с использованием информационных технологий.</w:t>
      </w:r>
    </w:p>
    <w:p w:rsidR="004D12EF" w:rsidRPr="007F2399" w:rsidRDefault="004D12EF" w:rsidP="007F23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12EF" w:rsidRPr="007F2399" w:rsidRDefault="004D12EF" w:rsidP="007F23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12EF" w:rsidRPr="007F2399" w:rsidRDefault="00255704" w:rsidP="007F23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399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курса «Биология» в 9 классе</w:t>
      </w:r>
    </w:p>
    <w:p w:rsidR="00255704" w:rsidRPr="007F2399" w:rsidRDefault="00255704" w:rsidP="007F23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704" w:rsidRDefault="00255704" w:rsidP="007F23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399">
        <w:rPr>
          <w:rFonts w:ascii="Times New Roman" w:hAnsi="Times New Roman" w:cs="Times New Roman"/>
          <w:b/>
          <w:sz w:val="24"/>
          <w:szCs w:val="24"/>
        </w:rPr>
        <w:t>Выпускник должен:</w:t>
      </w:r>
    </w:p>
    <w:p w:rsidR="007F2399" w:rsidRPr="007F2399" w:rsidRDefault="007F2399" w:rsidP="007F23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255704" w:rsidRPr="007F2399" w:rsidRDefault="00255704" w:rsidP="007F2399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 Характеризовать особенности процессов жизнедеятельности биологических процессов, их практическую значимость;</w:t>
      </w:r>
    </w:p>
    <w:p w:rsidR="00255704" w:rsidRPr="007F2399" w:rsidRDefault="00255704" w:rsidP="007F2399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Использовать составляющие проектной деятельности по изучению природы (приводить доказательства, сравнивать, классифицировать, выявлять взаимосвязи);</w:t>
      </w:r>
    </w:p>
    <w:p w:rsidR="00255704" w:rsidRPr="007F2399" w:rsidRDefault="00255704" w:rsidP="007F2399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эмоционально – ценностное отношение к объектам природы);</w:t>
      </w:r>
    </w:p>
    <w:p w:rsidR="00255704" w:rsidRPr="007F2399" w:rsidRDefault="00255704" w:rsidP="007F2399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Осознанно соблюдать основные принципы и правила отношения к живой природе;</w:t>
      </w:r>
    </w:p>
    <w:p w:rsidR="00255704" w:rsidRDefault="00255704" w:rsidP="007F2399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Уметь использовать приемы оказания первой помощи при отравлениях, солнечном ударе, порезах, вывихах, переломах, растяжениях.</w:t>
      </w:r>
    </w:p>
    <w:p w:rsidR="007F2399" w:rsidRPr="007F2399" w:rsidRDefault="007F2399" w:rsidP="007F239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399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255704" w:rsidRPr="007F2399" w:rsidRDefault="00255704" w:rsidP="007F23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0B8E" w:rsidRPr="007F2399" w:rsidRDefault="00070B8E" w:rsidP="007F23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2399">
        <w:rPr>
          <w:rFonts w:ascii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070B8E" w:rsidRPr="007F2399" w:rsidRDefault="00070B8E" w:rsidP="007F2399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2399">
        <w:rPr>
          <w:rFonts w:ascii="Times New Roman" w:hAnsi="Times New Roman" w:cs="Times New Roman"/>
          <w:bCs/>
          <w:sz w:val="24"/>
          <w:szCs w:val="24"/>
        </w:rPr>
        <w:t>Соблюдение мер профилактики: заболеваний, вызываемых растениями, животными, бактериями, грибами и вирусами; травматизмами,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</w:p>
    <w:p w:rsidR="00070B8E" w:rsidRPr="007F2399" w:rsidRDefault="00070B8E" w:rsidP="007F2399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2399">
        <w:rPr>
          <w:rFonts w:ascii="Times New Roman" w:hAnsi="Times New Roman" w:cs="Times New Roman"/>
          <w:bCs/>
          <w:sz w:val="24"/>
          <w:szCs w:val="24"/>
        </w:rPr>
        <w:lastRenderedPageBreak/>
        <w:t>Оказания первой помощи при отравлении ядовитыми грибами, растениями, при укусах животных; при простудных заболеваниях, ожогах, обморожениях, травмах, при спасении утопающего;</w:t>
      </w:r>
    </w:p>
    <w:p w:rsidR="00070B8E" w:rsidRPr="007F2399" w:rsidRDefault="00070B8E" w:rsidP="007F2399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2399">
        <w:rPr>
          <w:rFonts w:ascii="Times New Roman" w:hAnsi="Times New Roman" w:cs="Times New Roman"/>
          <w:bCs/>
          <w:sz w:val="24"/>
          <w:szCs w:val="24"/>
        </w:rPr>
        <w:t>Рациональной организации труда и отдыха, соблюдения правил поведения в окружающей среде;</w:t>
      </w:r>
    </w:p>
    <w:p w:rsidR="00070B8E" w:rsidRPr="007F2399" w:rsidRDefault="00070B8E" w:rsidP="007F2399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2399">
        <w:rPr>
          <w:rFonts w:ascii="Times New Roman" w:hAnsi="Times New Roman" w:cs="Times New Roman"/>
          <w:bCs/>
          <w:sz w:val="24"/>
          <w:szCs w:val="24"/>
        </w:rPr>
        <w:t>Выращивания и размножения культурных растений и домашних животных, ухода за ними;</w:t>
      </w:r>
    </w:p>
    <w:p w:rsidR="00070B8E" w:rsidRDefault="00070B8E" w:rsidP="007F2399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399">
        <w:rPr>
          <w:rFonts w:ascii="Times New Roman" w:hAnsi="Times New Roman" w:cs="Times New Roman"/>
          <w:bCs/>
          <w:sz w:val="24"/>
          <w:szCs w:val="24"/>
        </w:rPr>
        <w:t>Проведения наблюдений за состоянием собственного организмами</w:t>
      </w:r>
      <w:r w:rsidRPr="00084ECC">
        <w:rPr>
          <w:rFonts w:ascii="Times New Roman" w:hAnsi="Times New Roman" w:cs="Times New Roman"/>
          <w:bCs/>
          <w:sz w:val="28"/>
          <w:szCs w:val="28"/>
        </w:rPr>
        <w:t>.</w:t>
      </w:r>
      <w:r w:rsidR="00084ECC" w:rsidRPr="002557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2399" w:rsidRDefault="007F2399" w:rsidP="007F2399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ECC" w:rsidRPr="007F2399" w:rsidRDefault="007F2399" w:rsidP="007F2399">
      <w:pPr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399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tbl>
      <w:tblPr>
        <w:tblStyle w:val="a5"/>
        <w:tblW w:w="0" w:type="auto"/>
        <w:jc w:val="center"/>
        <w:tblLook w:val="04A0"/>
      </w:tblPr>
      <w:tblGrid>
        <w:gridCol w:w="620"/>
        <w:gridCol w:w="4734"/>
        <w:gridCol w:w="1701"/>
        <w:gridCol w:w="2451"/>
      </w:tblGrid>
      <w:tr w:rsidR="00084ECC" w:rsidTr="007F2399">
        <w:trPr>
          <w:jc w:val="center"/>
        </w:trPr>
        <w:tc>
          <w:tcPr>
            <w:tcW w:w="620" w:type="dxa"/>
          </w:tcPr>
          <w:p w:rsidR="00084ECC" w:rsidRPr="008C71F0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1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34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0D62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0D62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45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0D62">
              <w:rPr>
                <w:rFonts w:ascii="Times New Roman" w:hAnsi="Times New Roman" w:cs="Times New Roman"/>
                <w:sz w:val="20"/>
                <w:szCs w:val="20"/>
              </w:rPr>
              <w:t>Лабораторных и практических работ</w:t>
            </w:r>
          </w:p>
        </w:tc>
      </w:tr>
      <w:tr w:rsidR="00084ECC" w:rsidTr="007F2399">
        <w:trPr>
          <w:jc w:val="center"/>
        </w:trPr>
        <w:tc>
          <w:tcPr>
            <w:tcW w:w="620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4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70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ECC" w:rsidTr="007F2399">
        <w:trPr>
          <w:jc w:val="center"/>
        </w:trPr>
        <w:tc>
          <w:tcPr>
            <w:tcW w:w="620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D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4" w:type="dxa"/>
          </w:tcPr>
          <w:p w:rsidR="00084ECC" w:rsidRPr="007A0D62" w:rsidRDefault="00084ECC" w:rsidP="00FD0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Молекулярный уровень</w:t>
            </w:r>
          </w:p>
        </w:tc>
        <w:tc>
          <w:tcPr>
            <w:tcW w:w="170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5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ECC" w:rsidTr="007F2399">
        <w:trPr>
          <w:jc w:val="center"/>
        </w:trPr>
        <w:tc>
          <w:tcPr>
            <w:tcW w:w="620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D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34" w:type="dxa"/>
          </w:tcPr>
          <w:p w:rsidR="00084ECC" w:rsidRPr="007A0D62" w:rsidRDefault="00084ECC" w:rsidP="00FD0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Клеточный уровень</w:t>
            </w:r>
          </w:p>
        </w:tc>
        <w:tc>
          <w:tcPr>
            <w:tcW w:w="170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5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ECC" w:rsidTr="007F2399">
        <w:trPr>
          <w:jc w:val="center"/>
        </w:trPr>
        <w:tc>
          <w:tcPr>
            <w:tcW w:w="620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D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34" w:type="dxa"/>
          </w:tcPr>
          <w:p w:rsidR="00084ECC" w:rsidRPr="007A0D62" w:rsidRDefault="00084ECC" w:rsidP="00FD0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Организменный уровень</w:t>
            </w:r>
          </w:p>
        </w:tc>
        <w:tc>
          <w:tcPr>
            <w:tcW w:w="170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5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практических работ + 1 лабораторная работа</w:t>
            </w:r>
          </w:p>
        </w:tc>
      </w:tr>
      <w:tr w:rsidR="00084ECC" w:rsidTr="007F2399">
        <w:trPr>
          <w:jc w:val="center"/>
        </w:trPr>
        <w:tc>
          <w:tcPr>
            <w:tcW w:w="620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D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34" w:type="dxa"/>
          </w:tcPr>
          <w:p w:rsidR="00084ECC" w:rsidRPr="007A0D62" w:rsidRDefault="00084ECC" w:rsidP="00FD0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Популяционно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видовой уровень</w:t>
            </w:r>
          </w:p>
        </w:tc>
        <w:tc>
          <w:tcPr>
            <w:tcW w:w="170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ECC" w:rsidTr="007F2399">
        <w:trPr>
          <w:jc w:val="center"/>
        </w:trPr>
        <w:tc>
          <w:tcPr>
            <w:tcW w:w="620" w:type="dxa"/>
          </w:tcPr>
          <w:p w:rsidR="00084ECC" w:rsidRPr="007A0D62" w:rsidRDefault="00084ECC" w:rsidP="009D0158">
            <w:r w:rsidRPr="007A0D62">
              <w:t>6</w:t>
            </w:r>
          </w:p>
        </w:tc>
        <w:tc>
          <w:tcPr>
            <w:tcW w:w="4734" w:type="dxa"/>
          </w:tcPr>
          <w:p w:rsidR="00084ECC" w:rsidRPr="007A0D62" w:rsidRDefault="00FD060C" w:rsidP="00FD0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Экосистемный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  <w:tc>
          <w:tcPr>
            <w:tcW w:w="170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практическая работа</w:t>
            </w:r>
          </w:p>
        </w:tc>
      </w:tr>
      <w:tr w:rsidR="00084ECC" w:rsidTr="007F2399">
        <w:trPr>
          <w:jc w:val="center"/>
        </w:trPr>
        <w:tc>
          <w:tcPr>
            <w:tcW w:w="620" w:type="dxa"/>
          </w:tcPr>
          <w:p w:rsidR="00084ECC" w:rsidRPr="00FD060C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6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34" w:type="dxa"/>
          </w:tcPr>
          <w:p w:rsidR="00084ECC" w:rsidRPr="007A0D62" w:rsidRDefault="00FD060C" w:rsidP="00FD0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Биосферный уровень</w:t>
            </w:r>
          </w:p>
        </w:tc>
        <w:tc>
          <w:tcPr>
            <w:tcW w:w="170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ECC" w:rsidTr="007F2399">
        <w:trPr>
          <w:jc w:val="center"/>
        </w:trPr>
        <w:tc>
          <w:tcPr>
            <w:tcW w:w="620" w:type="dxa"/>
          </w:tcPr>
          <w:p w:rsidR="00084ECC" w:rsidRPr="00FD060C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6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34" w:type="dxa"/>
          </w:tcPr>
          <w:p w:rsidR="00084ECC" w:rsidRPr="007A0D62" w:rsidRDefault="00FD060C" w:rsidP="00FD0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учения об эволюции</w:t>
            </w:r>
          </w:p>
        </w:tc>
        <w:tc>
          <w:tcPr>
            <w:tcW w:w="170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ECC" w:rsidTr="007F2399">
        <w:trPr>
          <w:jc w:val="center"/>
        </w:trPr>
        <w:tc>
          <w:tcPr>
            <w:tcW w:w="620" w:type="dxa"/>
          </w:tcPr>
          <w:p w:rsidR="00084ECC" w:rsidRPr="00FD060C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6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34" w:type="dxa"/>
          </w:tcPr>
          <w:p w:rsidR="00084ECC" w:rsidRPr="007A0D62" w:rsidRDefault="00FD060C" w:rsidP="00FD0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и развитие жизни на Земле</w:t>
            </w:r>
          </w:p>
        </w:tc>
        <w:tc>
          <w:tcPr>
            <w:tcW w:w="1701" w:type="dxa"/>
          </w:tcPr>
          <w:p w:rsidR="00084ECC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5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ECC" w:rsidTr="007F2399">
        <w:trPr>
          <w:jc w:val="center"/>
        </w:trPr>
        <w:tc>
          <w:tcPr>
            <w:tcW w:w="620" w:type="dxa"/>
          </w:tcPr>
          <w:p w:rsidR="00084ECC" w:rsidRPr="00FD060C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6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34" w:type="dxa"/>
          </w:tcPr>
          <w:p w:rsidR="00084ECC" w:rsidRPr="007A0D62" w:rsidRDefault="00FD060C" w:rsidP="00FD0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Организм и среда</w:t>
            </w:r>
          </w:p>
        </w:tc>
        <w:tc>
          <w:tcPr>
            <w:tcW w:w="170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ECC" w:rsidTr="007F2399">
        <w:trPr>
          <w:trHeight w:val="431"/>
          <w:jc w:val="center"/>
        </w:trPr>
        <w:tc>
          <w:tcPr>
            <w:tcW w:w="620" w:type="dxa"/>
          </w:tcPr>
          <w:p w:rsidR="00084ECC" w:rsidRPr="00FD060C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6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34" w:type="dxa"/>
          </w:tcPr>
          <w:p w:rsidR="00084ECC" w:rsidRPr="007A0D62" w:rsidRDefault="00FD060C" w:rsidP="00FD0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Биосфера и человек</w:t>
            </w:r>
          </w:p>
        </w:tc>
        <w:tc>
          <w:tcPr>
            <w:tcW w:w="170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ECC" w:rsidTr="007F2399">
        <w:trPr>
          <w:jc w:val="center"/>
        </w:trPr>
        <w:tc>
          <w:tcPr>
            <w:tcW w:w="620" w:type="dxa"/>
          </w:tcPr>
          <w:p w:rsidR="00084ECC" w:rsidRDefault="00084ECC" w:rsidP="00C041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4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51" w:type="dxa"/>
          </w:tcPr>
          <w:p w:rsidR="00084ECC" w:rsidRPr="007A0D62" w:rsidRDefault="00084ECC" w:rsidP="00C04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практических + 1 лабораторная работа</w:t>
            </w:r>
          </w:p>
        </w:tc>
      </w:tr>
    </w:tbl>
    <w:p w:rsidR="00084ECC" w:rsidRDefault="00084ECC" w:rsidP="00084ECC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</w:p>
    <w:p w:rsidR="00D642EF" w:rsidRDefault="00D642EF" w:rsidP="00EE3E90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42EF" w:rsidRDefault="00D642EF" w:rsidP="00EE3E90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42EF" w:rsidRDefault="00D642EF" w:rsidP="00EE3E90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42EF" w:rsidRDefault="00D642EF" w:rsidP="00EE3E90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42EF" w:rsidRDefault="00D642EF" w:rsidP="00EE3E90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3E90" w:rsidRDefault="00EE3E90" w:rsidP="00EE3E90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График лабораторных работ</w:t>
      </w:r>
    </w:p>
    <w:p w:rsidR="00EE3E90" w:rsidRDefault="00EE3E90" w:rsidP="00EE3E90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9464" w:type="dxa"/>
        <w:tblLook w:val="04A0"/>
      </w:tblPr>
      <w:tblGrid>
        <w:gridCol w:w="675"/>
        <w:gridCol w:w="7371"/>
        <w:gridCol w:w="1418"/>
      </w:tblGrid>
      <w:tr w:rsidR="00EE3E90" w:rsidTr="009D01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E90" w:rsidRDefault="00EE3E90" w:rsidP="00EE3E90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E90" w:rsidRDefault="00EE3E90" w:rsidP="00EE3E90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E90" w:rsidRDefault="00EE3E90" w:rsidP="00EE3E90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</w:tr>
      <w:tr w:rsidR="00EE3E90" w:rsidRPr="009D0158" w:rsidTr="009D0158">
        <w:trPr>
          <w:trHeight w:val="7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E90" w:rsidRPr="00A0045E" w:rsidRDefault="00EE3E90" w:rsidP="00EE3E90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4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E90" w:rsidRPr="00A0045E" w:rsidRDefault="009D0158" w:rsidP="009D0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45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1 «</w:t>
            </w:r>
            <w:proofErr w:type="spellStart"/>
            <w:r w:rsidRPr="00A0045E">
              <w:rPr>
                <w:rFonts w:ascii="Times New Roman" w:hAnsi="Times New Roman" w:cs="Times New Roman"/>
                <w:sz w:val="24"/>
                <w:szCs w:val="24"/>
              </w:rPr>
              <w:t>Модификационная</w:t>
            </w:r>
            <w:proofErr w:type="spellEnd"/>
            <w:r w:rsidRPr="00A0045E">
              <w:rPr>
                <w:rFonts w:ascii="Times New Roman" w:hAnsi="Times New Roman" w:cs="Times New Roman"/>
                <w:sz w:val="24"/>
                <w:szCs w:val="24"/>
              </w:rPr>
              <w:t xml:space="preserve"> изменчивость</w:t>
            </w:r>
            <w:r w:rsidR="00EE3E90" w:rsidRPr="00A004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E90" w:rsidRPr="00A0045E" w:rsidRDefault="00EE3E90" w:rsidP="009D0158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15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D0158" w:rsidRPr="00A0045E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A0045E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</w:tr>
      <w:tr w:rsidR="00EC3563" w:rsidRPr="009D0158" w:rsidTr="009D0158">
        <w:trPr>
          <w:trHeight w:val="7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563" w:rsidRPr="00A0045E" w:rsidRDefault="00A0045E" w:rsidP="00EE3E90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4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563" w:rsidRPr="00A0045E" w:rsidRDefault="00A0045E" w:rsidP="009D0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04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№1 «Наблюдение за расще</w:t>
            </w:r>
            <w:r w:rsidRPr="00A004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плением </w:t>
            </w:r>
            <w:proofErr w:type="spellStart"/>
            <w:r w:rsidRPr="00A004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ксида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водорода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ферментами-перок</w:t>
            </w:r>
            <w:r w:rsidRPr="00A004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сидазами</w:t>
            </w:r>
            <w:proofErr w:type="spellEnd"/>
            <w:r w:rsidRPr="00A004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563" w:rsidRPr="00A0045E" w:rsidRDefault="00A0045E" w:rsidP="009D0158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45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 w:rsidRPr="00A0045E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</w:tr>
    </w:tbl>
    <w:p w:rsidR="000D0DE8" w:rsidRPr="009D0158" w:rsidRDefault="000D0DE8" w:rsidP="00084ECC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</w:p>
    <w:p w:rsidR="000D0DE8" w:rsidRDefault="000D0DE8" w:rsidP="00084ECC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</w:p>
    <w:p w:rsidR="00FD060C" w:rsidRPr="007F2399" w:rsidRDefault="00FD060C" w:rsidP="00FD06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399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FD060C" w:rsidRPr="007F2399" w:rsidRDefault="00FD060C" w:rsidP="00FD060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2399">
        <w:rPr>
          <w:rFonts w:ascii="Times New Roman" w:hAnsi="Times New Roman" w:cs="Times New Roman"/>
          <w:b/>
          <w:sz w:val="24"/>
          <w:szCs w:val="24"/>
          <w:u w:val="single"/>
        </w:rPr>
        <w:t>Введение</w:t>
      </w:r>
      <w:r w:rsidR="007820A2"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 (2 часа)</w:t>
      </w:r>
    </w:p>
    <w:p w:rsidR="00FD060C" w:rsidRPr="007F2399" w:rsidRDefault="00FD060C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Биология как наука и методы ее исследования. Современные научные представления о сущности жизни. Значение биологической науки. Различные направления биологической науки. Перспективы развития биологии.</w:t>
      </w:r>
    </w:p>
    <w:p w:rsidR="007820A2" w:rsidRPr="007F2399" w:rsidRDefault="007820A2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  <w:u w:val="single"/>
        </w:rPr>
        <w:t>Основные понятия</w:t>
      </w:r>
      <w:r w:rsidRPr="007F2399">
        <w:rPr>
          <w:rFonts w:ascii="Times New Roman" w:hAnsi="Times New Roman" w:cs="Times New Roman"/>
          <w:sz w:val="24"/>
          <w:szCs w:val="24"/>
        </w:rPr>
        <w:t>: микология, бриология, альгология, палеоботаника, генетика, биофизика, биохимия. Гипотеза. Теория. Эксперимент.</w:t>
      </w:r>
    </w:p>
    <w:p w:rsidR="007820A2" w:rsidRPr="007F2399" w:rsidRDefault="007820A2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  <w:u w:val="single"/>
        </w:rPr>
        <w:t>Персоналии</w:t>
      </w:r>
      <w:r w:rsidRPr="007F2399">
        <w:rPr>
          <w:rFonts w:ascii="Times New Roman" w:hAnsi="Times New Roman" w:cs="Times New Roman"/>
          <w:sz w:val="24"/>
          <w:szCs w:val="24"/>
        </w:rPr>
        <w:t xml:space="preserve">: Т.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Руз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 xml:space="preserve">, Л. К.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Тревиранус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>, Ф. Энгельс.</w:t>
      </w:r>
    </w:p>
    <w:p w:rsidR="00FD060C" w:rsidRPr="007F2399" w:rsidRDefault="007820A2" w:rsidP="00FD060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Глава 1. </w:t>
      </w:r>
      <w:r w:rsidR="00FD060C" w:rsidRPr="007F2399">
        <w:rPr>
          <w:rFonts w:ascii="Times New Roman" w:hAnsi="Times New Roman" w:cs="Times New Roman"/>
          <w:b/>
          <w:sz w:val="24"/>
          <w:szCs w:val="24"/>
          <w:u w:val="single"/>
        </w:rPr>
        <w:t>Уровни организации живо</w:t>
      </w:r>
      <w:r w:rsidR="00C0418E" w:rsidRPr="007F2399">
        <w:rPr>
          <w:rFonts w:ascii="Times New Roman" w:hAnsi="Times New Roman" w:cs="Times New Roman"/>
          <w:b/>
          <w:sz w:val="24"/>
          <w:szCs w:val="24"/>
          <w:u w:val="single"/>
        </w:rPr>
        <w:t>й природы. Молекулярный уровень (9 часов)</w:t>
      </w:r>
    </w:p>
    <w:p w:rsidR="00FD060C" w:rsidRPr="007F2399" w:rsidRDefault="00FD060C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Молекулярный уровень: общая характеристика. Углеводы. Липиды. Состав и строение белков. Функции белков. Нуклеиновые кислоты. </w:t>
      </w:r>
      <w:r w:rsidR="00C0418E" w:rsidRPr="007F2399">
        <w:rPr>
          <w:rFonts w:ascii="Times New Roman" w:hAnsi="Times New Roman" w:cs="Times New Roman"/>
          <w:sz w:val="24"/>
          <w:szCs w:val="24"/>
        </w:rPr>
        <w:t xml:space="preserve">ДНК. РНК. Значение, строение и расположение в клетке. </w:t>
      </w:r>
      <w:r w:rsidRPr="007F2399">
        <w:rPr>
          <w:rFonts w:ascii="Times New Roman" w:hAnsi="Times New Roman" w:cs="Times New Roman"/>
          <w:sz w:val="24"/>
          <w:szCs w:val="24"/>
        </w:rPr>
        <w:t>АТФ и другие органические соединения. Биологические катализаторы.</w:t>
      </w:r>
      <w:r w:rsidR="00C0418E" w:rsidRPr="007F2399">
        <w:rPr>
          <w:rFonts w:ascii="Times New Roman" w:hAnsi="Times New Roman" w:cs="Times New Roman"/>
          <w:sz w:val="24"/>
          <w:szCs w:val="24"/>
        </w:rPr>
        <w:t xml:space="preserve"> Катализ. Кофермент.</w:t>
      </w:r>
      <w:r w:rsidRPr="007F2399">
        <w:rPr>
          <w:rFonts w:ascii="Times New Roman" w:hAnsi="Times New Roman" w:cs="Times New Roman"/>
          <w:sz w:val="24"/>
          <w:szCs w:val="24"/>
        </w:rPr>
        <w:t xml:space="preserve"> Вирусы. Бактериофаги. Вирусные заболевания и меры их предупреждения.</w:t>
      </w:r>
      <w:r w:rsidR="00C0418E" w:rsidRPr="007F239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0418E" w:rsidRPr="007F2399">
        <w:rPr>
          <w:rFonts w:ascii="Times New Roman" w:hAnsi="Times New Roman" w:cs="Times New Roman"/>
          <w:sz w:val="24"/>
          <w:szCs w:val="24"/>
        </w:rPr>
        <w:t>Капсид</w:t>
      </w:r>
      <w:proofErr w:type="spellEnd"/>
      <w:r w:rsidR="00C0418E" w:rsidRPr="007F2399">
        <w:rPr>
          <w:rFonts w:ascii="Times New Roman" w:hAnsi="Times New Roman" w:cs="Times New Roman"/>
          <w:sz w:val="24"/>
          <w:szCs w:val="24"/>
        </w:rPr>
        <w:t>.</w:t>
      </w:r>
    </w:p>
    <w:p w:rsidR="00C0418E" w:rsidRPr="007F2399" w:rsidRDefault="00C0418E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  <w:u w:val="single"/>
        </w:rPr>
        <w:t>Основные понятия</w:t>
      </w:r>
      <w:r w:rsidRPr="007F2399">
        <w:rPr>
          <w:rFonts w:ascii="Times New Roman" w:hAnsi="Times New Roman" w:cs="Times New Roman"/>
          <w:sz w:val="24"/>
          <w:szCs w:val="24"/>
        </w:rPr>
        <w:t xml:space="preserve">: биополимеры, мономеры. Рибоза, глюкоза, фруктоза, галактоза. Гликоген. Хитин. Протеин. Макромолекула, глобула. Полипептид. Нуклеотид. Катализ. Кофермент. Вирус. 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Капсид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>.</w:t>
      </w:r>
    </w:p>
    <w:p w:rsidR="00FD060C" w:rsidRPr="007F2399" w:rsidRDefault="00C0418E" w:rsidP="00FD060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Глава 2. </w:t>
      </w:r>
      <w:r w:rsidR="00FD060C" w:rsidRPr="007F2399">
        <w:rPr>
          <w:rFonts w:ascii="Times New Roman" w:hAnsi="Times New Roman" w:cs="Times New Roman"/>
          <w:b/>
          <w:sz w:val="24"/>
          <w:szCs w:val="24"/>
          <w:u w:val="single"/>
        </w:rPr>
        <w:t>Клеточный уровень</w:t>
      </w:r>
      <w:r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 (13 часов)</w:t>
      </w:r>
    </w:p>
    <w:p w:rsidR="00FD060C" w:rsidRPr="007F2399" w:rsidRDefault="00FD060C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lastRenderedPageBreak/>
        <w:t xml:space="preserve">Основные положения клеточной теории. Общие сведения о клетках. Клеточная мембрана. Функции органоидов клетки. Ядро клетки. Хромосомный набор клетки. ЭПС. Рибосомы. Комплекс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Гольджи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>. Функции органоидов. Лизосомы. Митохондрии. Пластиды. Клеточный центр. Органоиды движения, клеточные включения. Прокариоты, эукариоты. Различия в строении клеток эукариот и прокариот. Ассимиляция и диссимиляция. Метаболизм. Энергетический обмен в клетке. Типы питания клеток. Фотосинтез и хемосинтез. Гетеротрофы. Синтез белков в клетке. Деление клеток. Деление клетки. Митоз.</w:t>
      </w:r>
      <w:r w:rsidR="00C0418E" w:rsidRPr="007F2399">
        <w:rPr>
          <w:rFonts w:ascii="Times New Roman" w:hAnsi="Times New Roman" w:cs="Times New Roman"/>
          <w:sz w:val="24"/>
          <w:szCs w:val="24"/>
        </w:rPr>
        <w:t>,</w:t>
      </w:r>
    </w:p>
    <w:p w:rsidR="00C0418E" w:rsidRPr="007F2399" w:rsidRDefault="00C0418E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  <w:u w:val="single"/>
        </w:rPr>
        <w:t>Основные понятия:</w:t>
      </w:r>
      <w:r w:rsidRPr="007F2399">
        <w:rPr>
          <w:rFonts w:ascii="Times New Roman" w:hAnsi="Times New Roman" w:cs="Times New Roman"/>
          <w:sz w:val="24"/>
          <w:szCs w:val="24"/>
        </w:rPr>
        <w:t xml:space="preserve"> фагоцитоз, </w:t>
      </w:r>
      <w:proofErr w:type="spellStart"/>
      <w:r w:rsidR="00055702" w:rsidRPr="007F2399">
        <w:rPr>
          <w:rFonts w:ascii="Times New Roman" w:hAnsi="Times New Roman" w:cs="Times New Roman"/>
          <w:sz w:val="24"/>
          <w:szCs w:val="24"/>
        </w:rPr>
        <w:t>пиноцитоз</w:t>
      </w:r>
      <w:proofErr w:type="spellEnd"/>
      <w:r w:rsidR="00055702" w:rsidRPr="007F2399">
        <w:rPr>
          <w:rFonts w:ascii="Times New Roman" w:hAnsi="Times New Roman" w:cs="Times New Roman"/>
          <w:sz w:val="24"/>
          <w:szCs w:val="24"/>
        </w:rPr>
        <w:t>, эукариоты, прокариоты</w:t>
      </w:r>
      <w:r w:rsidR="001179AB" w:rsidRPr="007F2399">
        <w:rPr>
          <w:rFonts w:ascii="Times New Roman" w:hAnsi="Times New Roman" w:cs="Times New Roman"/>
          <w:sz w:val="24"/>
          <w:szCs w:val="24"/>
        </w:rPr>
        <w:t xml:space="preserve">. Граны. Анаэробы. метаболизм. ассимиляция. Диссимиляция. Хемосинтез. Автотрофа. Гетеротрофы. Фотолиз. </w:t>
      </w:r>
      <w:proofErr w:type="spellStart"/>
      <w:r w:rsidR="001179AB" w:rsidRPr="007F2399">
        <w:rPr>
          <w:rFonts w:ascii="Times New Roman" w:hAnsi="Times New Roman" w:cs="Times New Roman"/>
          <w:sz w:val="24"/>
          <w:szCs w:val="24"/>
        </w:rPr>
        <w:t>Голозойное</w:t>
      </w:r>
      <w:proofErr w:type="spellEnd"/>
      <w:r w:rsidR="001179AB" w:rsidRPr="007F2399">
        <w:rPr>
          <w:rFonts w:ascii="Times New Roman" w:hAnsi="Times New Roman" w:cs="Times New Roman"/>
          <w:sz w:val="24"/>
          <w:szCs w:val="24"/>
        </w:rPr>
        <w:t xml:space="preserve"> питание. Геном. трансляция, транскрипция.</w:t>
      </w:r>
    </w:p>
    <w:p w:rsidR="00C0418E" w:rsidRPr="007F2399" w:rsidRDefault="00C0418E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  <w:u w:val="single"/>
        </w:rPr>
        <w:t>Персоналии</w:t>
      </w:r>
      <w:r w:rsidRPr="007F2399">
        <w:rPr>
          <w:rFonts w:ascii="Times New Roman" w:hAnsi="Times New Roman" w:cs="Times New Roman"/>
          <w:sz w:val="24"/>
          <w:szCs w:val="24"/>
        </w:rPr>
        <w:t>:</w:t>
      </w:r>
      <w:r w:rsidR="001179AB" w:rsidRPr="007F2399">
        <w:rPr>
          <w:rFonts w:ascii="Times New Roman" w:hAnsi="Times New Roman" w:cs="Times New Roman"/>
          <w:sz w:val="24"/>
          <w:szCs w:val="24"/>
        </w:rPr>
        <w:t xml:space="preserve">  Т. Шванн, М. </w:t>
      </w:r>
      <w:proofErr w:type="spellStart"/>
      <w:r w:rsidR="001179AB" w:rsidRPr="007F2399">
        <w:rPr>
          <w:rFonts w:ascii="Times New Roman" w:hAnsi="Times New Roman" w:cs="Times New Roman"/>
          <w:sz w:val="24"/>
          <w:szCs w:val="24"/>
        </w:rPr>
        <w:t>Шлейден</w:t>
      </w:r>
      <w:proofErr w:type="spellEnd"/>
      <w:r w:rsidR="001179AB" w:rsidRPr="007F2399">
        <w:rPr>
          <w:rFonts w:ascii="Times New Roman" w:hAnsi="Times New Roman" w:cs="Times New Roman"/>
          <w:sz w:val="24"/>
          <w:szCs w:val="24"/>
        </w:rPr>
        <w:t>.</w:t>
      </w:r>
    </w:p>
    <w:p w:rsidR="00FD060C" w:rsidRPr="007F2399" w:rsidRDefault="00C0418E" w:rsidP="00FD060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Глава 3. </w:t>
      </w:r>
      <w:r w:rsidR="00FD060C" w:rsidRPr="007F2399">
        <w:rPr>
          <w:rFonts w:ascii="Times New Roman" w:hAnsi="Times New Roman" w:cs="Times New Roman"/>
          <w:b/>
          <w:sz w:val="24"/>
          <w:szCs w:val="24"/>
          <w:u w:val="single"/>
        </w:rPr>
        <w:t>Организменный уровень</w:t>
      </w:r>
      <w:r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 (10 часов)</w:t>
      </w:r>
    </w:p>
    <w:p w:rsidR="00FD060C" w:rsidRPr="007F2399" w:rsidRDefault="00FD060C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Бесполое размножение организмов. Половое размножение организмов. Оплодотворение. Индивидуальное развитие организмов. Биогенетический код. Закономерности наследования признаков, установленных Менделем. Моногибридное скрещивание. Неполное доминирование. Генотип и фенотип. Анализирующее скрещивание.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Дигибридное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 xml:space="preserve"> скрещивание. Закон независимого наследования признаков. Сцепленное наследование признаков. Закон Т. Моргана. Взаимодействие генов. Генетика пола. Сцепленное с полом наследование. Закономерности изменчивости: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модификационная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 xml:space="preserve"> и мутационная изменчивости.  Норма реакции. Основы селекции. Работы Н.И. Вавилова. Основные методы селекции растений, животных и микроорганизмов.</w:t>
      </w:r>
    </w:p>
    <w:p w:rsidR="001179AB" w:rsidRPr="007F2399" w:rsidRDefault="001179AB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  <w:u w:val="single"/>
        </w:rPr>
        <w:t>Основные понятия</w:t>
      </w:r>
      <w:r w:rsidRPr="007F2399">
        <w:rPr>
          <w:rFonts w:ascii="Times New Roman" w:hAnsi="Times New Roman" w:cs="Times New Roman"/>
          <w:sz w:val="24"/>
          <w:szCs w:val="24"/>
        </w:rPr>
        <w:t xml:space="preserve">: гаметы, мейоз, конъюгация, двойное оплодотворение, эндосперм, бластула, гаструла. Онтогенез, филогенез. Аллельные гены. Рецессивные и доминантные.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Эпистаз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Плейотропность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Аутосомы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 xml:space="preserve">. Мутация.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Делеция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>.</w:t>
      </w:r>
    </w:p>
    <w:p w:rsidR="001179AB" w:rsidRPr="007F2399" w:rsidRDefault="001179AB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  <w:u w:val="single"/>
        </w:rPr>
        <w:t>Персоналии:</w:t>
      </w:r>
      <w:r w:rsidRPr="007F2399">
        <w:rPr>
          <w:rFonts w:ascii="Times New Roman" w:hAnsi="Times New Roman" w:cs="Times New Roman"/>
          <w:sz w:val="24"/>
          <w:szCs w:val="24"/>
        </w:rPr>
        <w:t xml:space="preserve"> Г. Мендель, Т. Морган, Н. И. Вавилов.</w:t>
      </w:r>
    </w:p>
    <w:p w:rsidR="00FD060C" w:rsidRPr="007F2399" w:rsidRDefault="001179AB" w:rsidP="00FD060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Глава 4. </w:t>
      </w:r>
      <w:r w:rsidR="00FD060C"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FD060C" w:rsidRPr="007F2399">
        <w:rPr>
          <w:rFonts w:ascii="Times New Roman" w:hAnsi="Times New Roman" w:cs="Times New Roman"/>
          <w:b/>
          <w:sz w:val="24"/>
          <w:szCs w:val="24"/>
          <w:u w:val="single"/>
        </w:rPr>
        <w:t>Популяционно</w:t>
      </w:r>
      <w:proofErr w:type="spellEnd"/>
      <w:r w:rsidR="00FD060C"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видовой уровень</w:t>
      </w:r>
      <w:r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 (2 часа)</w:t>
      </w:r>
    </w:p>
    <w:p w:rsidR="00FD060C" w:rsidRPr="007F2399" w:rsidRDefault="00FD060C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Критерии вида. Популяция, ее характеристики. Видообразование. Биологическая классификация. Видовой состав растений и животных, занесенных в Красную книгу. Меты по охране растений и животных.</w:t>
      </w:r>
    </w:p>
    <w:p w:rsidR="001179AB" w:rsidRPr="007F2399" w:rsidRDefault="001179AB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  <w:u w:val="single"/>
        </w:rPr>
        <w:t>Основные понятия</w:t>
      </w:r>
      <w:r w:rsidRPr="007F2399">
        <w:rPr>
          <w:rFonts w:ascii="Times New Roman" w:hAnsi="Times New Roman" w:cs="Times New Roman"/>
          <w:sz w:val="24"/>
          <w:szCs w:val="24"/>
        </w:rPr>
        <w:t>: критерий, популяция, ареал, экология, классификация.</w:t>
      </w:r>
    </w:p>
    <w:p w:rsidR="00FD060C" w:rsidRPr="007F2399" w:rsidRDefault="001179AB" w:rsidP="00FD060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Глава 5. </w:t>
      </w:r>
      <w:proofErr w:type="spellStart"/>
      <w:r w:rsidR="00FD060C" w:rsidRPr="007F2399">
        <w:rPr>
          <w:rFonts w:ascii="Times New Roman" w:hAnsi="Times New Roman" w:cs="Times New Roman"/>
          <w:b/>
          <w:sz w:val="24"/>
          <w:szCs w:val="24"/>
          <w:u w:val="single"/>
        </w:rPr>
        <w:t>Экосистемный</w:t>
      </w:r>
      <w:proofErr w:type="spellEnd"/>
      <w:r w:rsidR="00FD060C"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 уровень</w:t>
      </w:r>
      <w:r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 (3 часа)</w:t>
      </w:r>
    </w:p>
    <w:p w:rsidR="00FD060C" w:rsidRPr="007F2399" w:rsidRDefault="00FD060C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lastRenderedPageBreak/>
        <w:t>Сообщество, экосистема, биогеоценоз. Состав и структура сообщества. Потоки вещества и энергии в экосистеме. Продуктивность сообщества. Саморазвитие экосистемы. Экосистемы Татарстана, их характеристики, их изменения под влиянием антропогенного фактора.</w:t>
      </w:r>
    </w:p>
    <w:p w:rsidR="001179AB" w:rsidRPr="007F2399" w:rsidRDefault="001179AB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  <w:u w:val="single"/>
        </w:rPr>
        <w:t>Основные понятия</w:t>
      </w:r>
      <w:r w:rsidRPr="007F2399">
        <w:rPr>
          <w:rFonts w:ascii="Times New Roman" w:hAnsi="Times New Roman" w:cs="Times New Roman"/>
          <w:sz w:val="24"/>
          <w:szCs w:val="24"/>
        </w:rPr>
        <w:t>: биогеоценоз, сообщество, экосистема, бентос, планктон,</w:t>
      </w:r>
      <w:r w:rsidR="00EE5BDA" w:rsidRPr="007F2399">
        <w:rPr>
          <w:rFonts w:ascii="Times New Roman" w:hAnsi="Times New Roman" w:cs="Times New Roman"/>
          <w:sz w:val="24"/>
          <w:szCs w:val="24"/>
        </w:rPr>
        <w:t xml:space="preserve"> пищевая сеть, пищевая цепь, биомасса, пирамида численности, сукцессия первичная и вторичная.</w:t>
      </w:r>
    </w:p>
    <w:p w:rsidR="00FD060C" w:rsidRPr="007F2399" w:rsidRDefault="00EE5BDA" w:rsidP="00FD060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Глава 6. </w:t>
      </w:r>
      <w:r w:rsidR="00FD060C" w:rsidRPr="007F2399">
        <w:rPr>
          <w:rFonts w:ascii="Times New Roman" w:hAnsi="Times New Roman" w:cs="Times New Roman"/>
          <w:b/>
          <w:sz w:val="24"/>
          <w:szCs w:val="24"/>
          <w:u w:val="single"/>
        </w:rPr>
        <w:t>Биосферный уровень</w:t>
      </w:r>
      <w:r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 (3 часа)</w:t>
      </w:r>
    </w:p>
    <w:p w:rsidR="00FD060C" w:rsidRPr="007F2399" w:rsidRDefault="00FD060C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Биосфера. Среды жизни.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Средообразующая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 xml:space="preserve"> деятельность организмов. Круговорот веществ в природе: кислорода, азота, водорода, серы, кремния, кальция.</w:t>
      </w:r>
    </w:p>
    <w:p w:rsidR="00EE5BDA" w:rsidRPr="007F2399" w:rsidRDefault="00EE5BDA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  <w:u w:val="single"/>
        </w:rPr>
        <w:t>Основные понятия:</w:t>
      </w:r>
      <w:r w:rsidRPr="007F2399">
        <w:rPr>
          <w:rFonts w:ascii="Times New Roman" w:hAnsi="Times New Roman" w:cs="Times New Roman"/>
          <w:sz w:val="24"/>
          <w:szCs w:val="24"/>
        </w:rPr>
        <w:t xml:space="preserve">  биосфера, почва, фильтрация, гумус, биогенные элементы, микроэлементы.</w:t>
      </w:r>
    </w:p>
    <w:p w:rsidR="00FD060C" w:rsidRPr="007F2399" w:rsidRDefault="00EE5BDA" w:rsidP="00FD060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Глава 7. </w:t>
      </w:r>
      <w:r w:rsidR="00FD060C"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 Эволюция органического мира. Основы учения об эволюции</w:t>
      </w:r>
      <w:r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 (7 часов)</w:t>
      </w:r>
    </w:p>
    <w:p w:rsidR="00FD060C" w:rsidRPr="007F2399" w:rsidRDefault="00FD060C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Развитие эволюционного учения Ч. Дарвина. Изменчивость организмов. Генетическое равновесие в популяциях и его нарушения. Борьба за существование и естественный отбор. Формы естественного отбора. Изолирующие механизмы. Видообразование. Макроэволюция. Основные закономерности эволюции.</w:t>
      </w:r>
    </w:p>
    <w:p w:rsidR="00EE5BDA" w:rsidRPr="007F2399" w:rsidRDefault="00EE5BDA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Основные понятия:  изменчивость, генофонд популяций, генотип, фенотип, генетическое равновесие, приспособленность,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дизруптивный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 xml:space="preserve"> отбор, адаптация. Вид. Полиплоидия. Макроэволюция.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Микроэволюция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>. Ароморфоз. Дивергенция. Конвергенция. Гомология,  аналогия.</w:t>
      </w:r>
    </w:p>
    <w:p w:rsidR="00EE5BDA" w:rsidRPr="007F2399" w:rsidRDefault="00EE5BDA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Персоналии: К. Линней, Ж. Б. Ламарк, Ч. Дарвин.</w:t>
      </w:r>
    </w:p>
    <w:p w:rsidR="00FD060C" w:rsidRPr="007F2399" w:rsidRDefault="00EE5BDA" w:rsidP="00FD060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Глава 8. </w:t>
      </w:r>
      <w:r w:rsidR="00FD060C"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 Возникновение и развитие жизни на Земле</w:t>
      </w:r>
      <w:r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 (9 часов)</w:t>
      </w:r>
    </w:p>
    <w:p w:rsidR="008632FC" w:rsidRPr="007F2399" w:rsidRDefault="00FD060C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Гипотезы возникновения жизни. Развитие представлений о происхождении жизни. Гипотеза Опарина –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Холдейна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>. Современные гипотезы происхождения жизни. Основные этапы развития жизни на Земле. Развитие жизни на Земле в протерозое и палеозое. Развитие жизни в мезозое, кайнозое.</w:t>
      </w:r>
    </w:p>
    <w:p w:rsidR="008632FC" w:rsidRPr="007F2399" w:rsidRDefault="003658E6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  <w:u w:val="single"/>
        </w:rPr>
        <w:t>Основные понятия:</w:t>
      </w:r>
      <w:r w:rsidRPr="007F2399">
        <w:rPr>
          <w:rFonts w:ascii="Times New Roman" w:hAnsi="Times New Roman" w:cs="Times New Roman"/>
          <w:sz w:val="24"/>
          <w:szCs w:val="24"/>
        </w:rPr>
        <w:t xml:space="preserve"> креационизм, панспермия, коацерваты, эры, эпохи, периоды.  Архей, протерозой, палеозой, мезозой, кайнозой.</w:t>
      </w:r>
    </w:p>
    <w:p w:rsidR="003658E6" w:rsidRPr="007F2399" w:rsidRDefault="003658E6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  <w:u w:val="single"/>
        </w:rPr>
        <w:t>Персоналии:</w:t>
      </w:r>
      <w:r w:rsidRPr="007F2399">
        <w:rPr>
          <w:rFonts w:ascii="Times New Roman" w:hAnsi="Times New Roman" w:cs="Times New Roman"/>
          <w:sz w:val="24"/>
          <w:szCs w:val="24"/>
        </w:rPr>
        <w:t xml:space="preserve"> А. И. Опарин,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Холдей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>.</w:t>
      </w:r>
    </w:p>
    <w:p w:rsidR="00FD060C" w:rsidRPr="007F2399" w:rsidRDefault="00EE5BDA" w:rsidP="00FD060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239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Глава 9. </w:t>
      </w:r>
      <w:r w:rsidR="00FD060C" w:rsidRPr="007F2399">
        <w:rPr>
          <w:rFonts w:ascii="Times New Roman" w:hAnsi="Times New Roman" w:cs="Times New Roman"/>
          <w:b/>
          <w:sz w:val="24"/>
          <w:szCs w:val="24"/>
          <w:u w:val="single"/>
        </w:rPr>
        <w:t>Основы экологии. Организм и среда</w:t>
      </w:r>
      <w:r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 (6 часов)</w:t>
      </w:r>
    </w:p>
    <w:p w:rsidR="00FD060C" w:rsidRPr="007F2399" w:rsidRDefault="00FD060C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Экологические факторы. Условия среды. Общие закономерности влияния экологических факторов на организмы. Адаптация организмов к различным условиям среды. Межвидовые отношения организмов. Колебания численности организмов. Экологическая регуляция.</w:t>
      </w:r>
    </w:p>
    <w:p w:rsidR="003658E6" w:rsidRPr="007F2399" w:rsidRDefault="003658E6" w:rsidP="00FD060C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  <w:u w:val="single"/>
        </w:rPr>
        <w:t>Основные понятия:</w:t>
      </w:r>
      <w:r w:rsidRPr="007F2399">
        <w:rPr>
          <w:rFonts w:ascii="Times New Roman" w:hAnsi="Times New Roman" w:cs="Times New Roman"/>
          <w:sz w:val="24"/>
          <w:szCs w:val="24"/>
        </w:rPr>
        <w:t xml:space="preserve">  экологические факторы, толерантность, закон минимума,  адаптация,  ритмы жизни,  динамика популяций.</w:t>
      </w:r>
    </w:p>
    <w:p w:rsidR="00FD060C" w:rsidRPr="007F2399" w:rsidRDefault="00EE5BDA" w:rsidP="00FD060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Глава 10. </w:t>
      </w:r>
      <w:r w:rsidR="00FD060C"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Биосфера и человек</w:t>
      </w:r>
      <w:r w:rsidRPr="007F2399">
        <w:rPr>
          <w:rFonts w:ascii="Times New Roman" w:hAnsi="Times New Roman" w:cs="Times New Roman"/>
          <w:b/>
          <w:sz w:val="24"/>
          <w:szCs w:val="24"/>
          <w:u w:val="single"/>
        </w:rPr>
        <w:t xml:space="preserve"> (4 часа)</w:t>
      </w:r>
    </w:p>
    <w:p w:rsidR="00FD060C" w:rsidRPr="007F2399" w:rsidRDefault="00FD060C" w:rsidP="003658E6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Эволюция биосферы. Антропогенное воздействие на биосферу. Основы рационального природопользования. Природные ресурсы Татарстана, их использование и охрана.</w:t>
      </w:r>
    </w:p>
    <w:p w:rsidR="003658E6" w:rsidRPr="007F2399" w:rsidRDefault="003658E6" w:rsidP="003658E6">
      <w:pPr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  <w:u w:val="single"/>
        </w:rPr>
        <w:t>Основные понятия:</w:t>
      </w:r>
      <w:r w:rsidRPr="007F2399">
        <w:rPr>
          <w:rFonts w:ascii="Times New Roman" w:hAnsi="Times New Roman" w:cs="Times New Roman"/>
          <w:sz w:val="24"/>
          <w:szCs w:val="24"/>
        </w:rPr>
        <w:t xml:space="preserve"> биогенное,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биокосное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>, косное вещество; локальный и глобальный мониторинг.</w:t>
      </w:r>
    </w:p>
    <w:p w:rsidR="00084ECC" w:rsidRPr="007F2399" w:rsidRDefault="00084ECC" w:rsidP="00664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68BA" w:rsidRPr="007F2399" w:rsidRDefault="00C268BA" w:rsidP="00C268BA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Календарно – тематическое планирование.</w:t>
      </w:r>
    </w:p>
    <w:p w:rsidR="00C268BA" w:rsidRPr="007F2399" w:rsidRDefault="00C268BA" w:rsidP="00C268BA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Биология. 9 класс</w:t>
      </w:r>
    </w:p>
    <w:tbl>
      <w:tblPr>
        <w:tblStyle w:val="a5"/>
        <w:tblW w:w="0" w:type="auto"/>
        <w:tblLook w:val="04A0"/>
      </w:tblPr>
      <w:tblGrid>
        <w:gridCol w:w="898"/>
        <w:gridCol w:w="6014"/>
        <w:gridCol w:w="993"/>
        <w:gridCol w:w="846"/>
        <w:gridCol w:w="820"/>
      </w:tblGrid>
      <w:tr w:rsidR="00C268BA" w:rsidRPr="007F2399" w:rsidTr="004D12EF">
        <w:tc>
          <w:tcPr>
            <w:tcW w:w="898" w:type="dxa"/>
            <w:vMerge w:val="restart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014" w:type="dxa"/>
            <w:vMerge w:val="restart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vMerge w:val="restart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Кол – во </w:t>
            </w:r>
          </w:p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666" w:type="dxa"/>
            <w:gridSpan w:val="2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C268BA" w:rsidRPr="007F2399" w:rsidTr="004D12EF">
        <w:tc>
          <w:tcPr>
            <w:tcW w:w="898" w:type="dxa"/>
            <w:vMerge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  <w:vMerge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820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664BB3" w:rsidRPr="007F2399" w:rsidTr="00EE3E90">
        <w:tc>
          <w:tcPr>
            <w:tcW w:w="9571" w:type="dxa"/>
            <w:gridSpan w:val="5"/>
          </w:tcPr>
          <w:p w:rsidR="00664BB3" w:rsidRPr="007F2399" w:rsidRDefault="00664BB3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Тема 1. Введение                                                                      (2 ч)</w:t>
            </w: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Введение. Биология как наука и методы ее исследования.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Современные научные представления о сущности жизни. Значение биологической науки.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BB3" w:rsidRPr="007F2399" w:rsidTr="00EE3E90">
        <w:tc>
          <w:tcPr>
            <w:tcW w:w="9571" w:type="dxa"/>
            <w:gridSpan w:val="5"/>
          </w:tcPr>
          <w:p w:rsidR="00664BB3" w:rsidRPr="007F2399" w:rsidRDefault="00664BB3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Тема 2. Уровни организации живой природы. Молекулярный уровень (9 ч)</w:t>
            </w: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Молекулярный уровень: общая характеристика.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Углеводы.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Липиды.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Состав и строение белков.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Функции белков.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Нуклеиновые кислоты.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АТФ и другие органические соединения клетки.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Биологические катализаторы.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Вирусы.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BB3" w:rsidRPr="007F2399" w:rsidTr="00EE3E90">
        <w:tc>
          <w:tcPr>
            <w:tcW w:w="9571" w:type="dxa"/>
            <w:gridSpan w:val="5"/>
          </w:tcPr>
          <w:p w:rsidR="00664BB3" w:rsidRPr="007F2399" w:rsidRDefault="00664BB3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Тема 3. Клеточный уровень                       (23 ч)</w:t>
            </w: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Основные положения клеточной теории. Общие сведения о клетках. Клеточная мембрана.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Строение клетки. Функции органоидов. Клеточная мембрана.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Ядро клетки. Хромосомный набор клетки.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ЭПС. Рибосомы. Комплекс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Гольджи</w:t>
            </w:r>
            <w:proofErr w:type="spellEnd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Функции органоидов. Лизосомы. Митохондрии. Пластиды.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Клеточный центр. Органоиды движения, клеточные включения.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Прокариоты, эукариоты. Различия в строении клеток. Эукариот и прокариот. Ассимиляция и диссимиляция. Метаболизм.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Энергетический обмен в клетке. Типы питания.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Фотосинтез и хемосинтез. Гетеротрофы.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Синтез белков в клетке.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Деление клетки. Митоз.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Обобщение: «Клеточный уровень».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Бесполое размножение организмов.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Половое размножение организмов.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rPr>
          <w:trHeight w:val="419"/>
        </w:trPr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Оплодотворение. Индивидуальное развитие организмов. Биогенетический код.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наследования признаков Г. Менделем. </w:t>
            </w:r>
            <w:r w:rsidRPr="007F2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Моногибридное скрещивание.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Неполное доминирование. Генотип и фенотип. Анализирующее скрещивание.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скрещивание. Закон независимого наследования признаков.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Сцепленное наследование признаков. Закон Т. Моргана. Взаимодействие генов.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Генетика пола. Сцепленное с полом наследование.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изменчивости: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модификационная</w:t>
            </w:r>
            <w:proofErr w:type="spellEnd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 и мутационная изменчивости. Норма реакции.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Основы селекции. Работы Н.И. Вавилова. Основные методы селекции растений, животных и микроорганизмов.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«Организменный уровень».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BB3" w:rsidRPr="007F2399" w:rsidTr="00EE3E90">
        <w:tc>
          <w:tcPr>
            <w:tcW w:w="9571" w:type="dxa"/>
            <w:gridSpan w:val="5"/>
          </w:tcPr>
          <w:p w:rsidR="00664BB3" w:rsidRPr="007F2399" w:rsidRDefault="00664BB3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Популяционно</w:t>
            </w:r>
            <w:proofErr w:type="spellEnd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 – видовой уровень (2 ч)</w:t>
            </w: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Критерии вида.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Популяция. Биологическая классификация.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BB3" w:rsidRPr="007F2399" w:rsidTr="00EE3E90">
        <w:tc>
          <w:tcPr>
            <w:tcW w:w="9571" w:type="dxa"/>
            <w:gridSpan w:val="5"/>
          </w:tcPr>
          <w:p w:rsidR="00664BB3" w:rsidRPr="007F2399" w:rsidRDefault="00664BB3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Экосистемный</w:t>
            </w:r>
            <w:proofErr w:type="spellEnd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 уровень                 (3 ч)</w:t>
            </w: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Сообщество, экосистема, биогеоценоз. Состав и структура сообщества.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Потоки вещества и энергии в экосистеме. Продуктивность сообщества.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Саморазвитие экосистемы.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BB3" w:rsidRPr="007F2399" w:rsidTr="00EE3E90">
        <w:tc>
          <w:tcPr>
            <w:tcW w:w="9571" w:type="dxa"/>
            <w:gridSpan w:val="5"/>
          </w:tcPr>
          <w:p w:rsidR="00664BB3" w:rsidRPr="007F2399" w:rsidRDefault="00664BB3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Тема 6. Биосферный уровень                      (3 ч)</w:t>
            </w: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Биосфера. Среды жизни.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Средообразующая</w:t>
            </w:r>
            <w:proofErr w:type="spellEnd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6014" w:type="dxa"/>
          </w:tcPr>
          <w:p w:rsidR="00C268BA" w:rsidRPr="007F2399" w:rsidRDefault="00EC356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</w:t>
            </w:r>
            <w:r w:rsidR="00C268BA"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C268BA" w:rsidRPr="007F2399">
              <w:rPr>
                <w:rFonts w:ascii="Times New Roman" w:hAnsi="Times New Roman" w:cs="Times New Roman"/>
                <w:sz w:val="24"/>
                <w:szCs w:val="24"/>
              </w:rPr>
              <w:t>Экосистемный</w:t>
            </w:r>
            <w:proofErr w:type="spellEnd"/>
            <w:r w:rsidR="00C268BA"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 и биосферный уровни».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BB3" w:rsidRPr="007F2399" w:rsidTr="00EE3E90">
        <w:tc>
          <w:tcPr>
            <w:tcW w:w="9571" w:type="dxa"/>
            <w:gridSpan w:val="5"/>
          </w:tcPr>
          <w:p w:rsidR="00664BB3" w:rsidRPr="007F2399" w:rsidRDefault="00664BB3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Тема 7. Эволюция органического мира. Основы учения об эволюции (7 ч)</w:t>
            </w: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Развитие эволюционного учения Ч. Дарвина. Изменчивость организмов.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Генетическое равновесие в популяциях и его нарушения.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Борьба за существование и естественный отбор.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Формы естественного отбора. Изолирующие механизмы.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Видообразование.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Макроэволюция. Основные закономерности эволюции.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«Эволюционное учение».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BB3" w:rsidRPr="007F2399" w:rsidTr="00EE3E90">
        <w:tc>
          <w:tcPr>
            <w:tcW w:w="9571" w:type="dxa"/>
            <w:gridSpan w:val="5"/>
          </w:tcPr>
          <w:p w:rsidR="00664BB3" w:rsidRPr="007F2399" w:rsidRDefault="00664BB3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Тема 8. Возникновение и развитие жизни на Земле            (9 ч)</w:t>
            </w: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Гипотезы возникновения жизни.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представлений о происхождении жизни. Гипотеза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Опарина-Холдейна</w:t>
            </w:r>
            <w:proofErr w:type="spellEnd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Современные гипотезы происхождения жизни.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Основные этапы развития жизни на Земле.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Развитие жизни на Земле. Эра древней жизни.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Развитие жизни в протерозое и палеозое.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Развитие жизни в мезозое.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Развитие жизни в кайнозое.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«Происхождение жизни на Земле».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BB3" w:rsidRPr="007F2399" w:rsidTr="00EE3E90">
        <w:tc>
          <w:tcPr>
            <w:tcW w:w="9571" w:type="dxa"/>
            <w:gridSpan w:val="5"/>
          </w:tcPr>
          <w:p w:rsidR="00664BB3" w:rsidRPr="007F2399" w:rsidRDefault="00664BB3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Тема 9. Основы экологии. Организм и среда   (6 ч)</w:t>
            </w: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факторы. Условия среды.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Общие закономерности влияния экологических факторов на организмы.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Адаптация организмов к различным условиям существования.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Межвидовые отношения организмов.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Колебания численности организмов. Экологическая регуляция.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«Организм и среда».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664BB3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BB3" w:rsidRPr="007F2399" w:rsidTr="00EE3E90">
        <w:tc>
          <w:tcPr>
            <w:tcW w:w="9571" w:type="dxa"/>
            <w:gridSpan w:val="5"/>
          </w:tcPr>
          <w:p w:rsidR="00664BB3" w:rsidRPr="007F2399" w:rsidRDefault="00664BB3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Тема 10. Биосфера и человек           </w:t>
            </w:r>
            <w:r w:rsidR="009D3C67"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        (4 ч)</w:t>
            </w: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Эволюция биосферы. Антропогенное воздействие на биосферу.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9D3C67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Итоговое контрольное тестирование.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9D3C67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Основы рационального природопользования.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9D3C67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8BA" w:rsidRPr="007F2399" w:rsidTr="004D12EF">
        <w:tc>
          <w:tcPr>
            <w:tcW w:w="898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014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Обобщение тем.</w:t>
            </w:r>
          </w:p>
        </w:tc>
        <w:tc>
          <w:tcPr>
            <w:tcW w:w="993" w:type="dxa"/>
          </w:tcPr>
          <w:p w:rsidR="00C268BA" w:rsidRPr="007F2399" w:rsidRDefault="00C268BA" w:rsidP="004D1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C268BA" w:rsidRPr="007F2399" w:rsidRDefault="009D3C67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399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  <w:proofErr w:type="spellStart"/>
            <w:r w:rsidRPr="007F239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820" w:type="dxa"/>
          </w:tcPr>
          <w:p w:rsidR="00C268BA" w:rsidRPr="007F2399" w:rsidRDefault="00C268BA" w:rsidP="004D1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7973" w:rsidRDefault="00B17973" w:rsidP="00B179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7973" w:rsidRDefault="00B17973" w:rsidP="00B179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7973" w:rsidRDefault="00B17973" w:rsidP="00B179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7973" w:rsidRDefault="00B17973" w:rsidP="00B179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7973" w:rsidRDefault="00B17973" w:rsidP="00B179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7973" w:rsidRDefault="00B17973" w:rsidP="00B179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7973" w:rsidRDefault="00B17973" w:rsidP="00B179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7973" w:rsidRDefault="00B17973" w:rsidP="00B179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A82" w:rsidRDefault="00B17973" w:rsidP="00B179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</w:t>
      </w:r>
      <w:r w:rsidR="00E52A82">
        <w:rPr>
          <w:rFonts w:ascii="Times New Roman" w:hAnsi="Times New Roman" w:cs="Times New Roman"/>
          <w:b/>
          <w:sz w:val="24"/>
          <w:szCs w:val="24"/>
        </w:rPr>
        <w:t>Нормы оценки знаний</w:t>
      </w:r>
    </w:p>
    <w:p w:rsidR="00E52A82" w:rsidRDefault="00E52A82" w:rsidP="00E52A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обучения проверяются в процессе устных и письменных ответов учащихся, а также при выполнении лабораторных и практических работ</w:t>
      </w: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7777"/>
      </w:tblGrid>
      <w:tr w:rsidR="00E52A82" w:rsidTr="00E52A82">
        <w:trPr>
          <w:trHeight w:val="300"/>
        </w:trPr>
        <w:tc>
          <w:tcPr>
            <w:tcW w:w="9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устного ответа</w:t>
            </w:r>
          </w:p>
        </w:tc>
      </w:tr>
      <w:tr w:rsidR="00E52A82" w:rsidTr="00E52A8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«5»</w:t>
            </w:r>
          </w:p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ответ полный и правильный на основании изученных теорий;</w:t>
            </w:r>
          </w:p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материал изложен в определенной логической последовательности, литературным  языком;</w:t>
            </w:r>
          </w:p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ответ самостоятельный.</w:t>
            </w:r>
          </w:p>
        </w:tc>
      </w:tr>
      <w:tr w:rsidR="00E52A82" w:rsidTr="00E52A8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ответ полный и правильный на основании изученных теорий;</w:t>
            </w:r>
          </w:p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      </w:r>
          </w:p>
        </w:tc>
      </w:tr>
      <w:tr w:rsidR="00E52A82" w:rsidTr="00E52A8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«3»</w:t>
            </w:r>
          </w:p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ответ полный, но при этом допущена существенная ошибка или ответ неполный, несвязный.</w:t>
            </w:r>
          </w:p>
        </w:tc>
      </w:tr>
      <w:tr w:rsidR="00E52A82" w:rsidTr="00E52A8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«2»              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учителя.</w:t>
            </w:r>
          </w:p>
        </w:tc>
      </w:tr>
      <w:tr w:rsidR="00E52A82" w:rsidTr="00E52A8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«1»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 отсутствие ответа.      </w:t>
            </w:r>
          </w:p>
        </w:tc>
      </w:tr>
      <w:tr w:rsidR="00E52A82" w:rsidTr="00E52A82">
        <w:tc>
          <w:tcPr>
            <w:tcW w:w="9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экспериментальных умений</w:t>
            </w:r>
          </w:p>
        </w:tc>
      </w:tr>
      <w:tr w:rsidR="00E52A82" w:rsidTr="00E52A8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«5»</w:t>
            </w:r>
          </w:p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работа выполнена полностью и правильно, сделаны правильные наблюдения и выводы;</w:t>
            </w:r>
          </w:p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эксперимент осуществлен по плану с учетом техники безопасности и правил работы;</w:t>
            </w:r>
          </w:p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проявлены   организационно-трудовые  умения   (поддерживаются чистота рабочего места и порядок на столе, экономно используются реактивы).</w:t>
            </w:r>
          </w:p>
        </w:tc>
      </w:tr>
      <w:tr w:rsidR="00E52A82" w:rsidTr="00E52A8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</w:t>
            </w:r>
          </w:p>
        </w:tc>
      </w:tr>
      <w:tr w:rsidR="00E52A82" w:rsidTr="00E52A8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«3»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 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оборудованием,  которая  исправляется  по требованию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учителя.</w:t>
            </w:r>
          </w:p>
        </w:tc>
      </w:tr>
      <w:tr w:rsidR="00E52A82" w:rsidTr="00E52A8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«2»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допущены две (и бол</w:t>
            </w:r>
            <w:r w:rsidR="00B17973">
              <w:rPr>
                <w:rFonts w:ascii="Times New Roman" w:hAnsi="Times New Roman" w:cs="Times New Roman"/>
                <w:sz w:val="24"/>
                <w:szCs w:val="24"/>
              </w:rPr>
              <w:t xml:space="preserve">ее) существенные ошибки в ходе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работы, в объяснении, в оформлении работы, в соблюдении правил техники безопасности при работе с веществами и оборудованием, которые учащийся не может исправить даже по требованию учителя.</w:t>
            </w:r>
          </w:p>
        </w:tc>
      </w:tr>
      <w:tr w:rsidR="00E52A82" w:rsidTr="00E52A8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«1»</w:t>
            </w:r>
          </w:p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работа не выполнена, у учащегося отсутствуют экспериментальные умения.</w:t>
            </w:r>
          </w:p>
        </w:tc>
      </w:tr>
      <w:tr w:rsidR="00E52A82" w:rsidTr="00E52A82">
        <w:tc>
          <w:tcPr>
            <w:tcW w:w="9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умений решать расчетные задачи</w:t>
            </w:r>
          </w:p>
        </w:tc>
      </w:tr>
      <w:tr w:rsidR="00E52A82" w:rsidTr="00E52A8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«5»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 в логическом рассуждении и решении нет ошибок, задача решена рациональным способом.</w:t>
            </w:r>
          </w:p>
        </w:tc>
      </w:tr>
      <w:tr w:rsidR="00E52A82" w:rsidTr="00E52A8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•в логическом  рассуждении и решении нет существенных ошибок, но задача решена нерациональным способом или допущено не более двух несущественных ошибок.</w:t>
            </w:r>
          </w:p>
        </w:tc>
      </w:tr>
      <w:tr w:rsidR="00E52A82" w:rsidTr="00E52A8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«3»               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•в логическом  рассуждении нет существенных ошибок, но допущена существенная ошибка в математических расчетах.                                                                   </w:t>
            </w:r>
          </w:p>
        </w:tc>
      </w:tr>
      <w:tr w:rsidR="00E52A82" w:rsidTr="00E52A8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«2»</w:t>
            </w:r>
          </w:p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•имеются существенные ошибки в логическом  рассуждении и в решении.</w:t>
            </w:r>
          </w:p>
        </w:tc>
      </w:tr>
      <w:tr w:rsidR="00E52A82" w:rsidTr="00E52A8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«1»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•отсутствие ответа на задание.</w:t>
            </w:r>
          </w:p>
        </w:tc>
      </w:tr>
      <w:tr w:rsidR="00E52A82" w:rsidTr="00E52A82">
        <w:tc>
          <w:tcPr>
            <w:tcW w:w="9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письменных работ</w:t>
            </w:r>
          </w:p>
        </w:tc>
      </w:tr>
      <w:tr w:rsidR="00E52A82" w:rsidTr="00E52A8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«5»: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•ответ полный и правильный, возможна несущественная ошибка.</w:t>
            </w:r>
          </w:p>
        </w:tc>
      </w:tr>
      <w:tr w:rsidR="00E52A82" w:rsidTr="00E52A8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•ответ неполный или допущено не более двух несущественных ошибок.</w:t>
            </w:r>
          </w:p>
        </w:tc>
      </w:tr>
      <w:tr w:rsidR="00E52A82" w:rsidTr="00E52A8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«3»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•работа выполнена не менее чем наполовину, допущена одна существенная ошибка и при этом две-три несущественные.</w:t>
            </w:r>
          </w:p>
        </w:tc>
      </w:tr>
      <w:tr w:rsidR="00E52A82" w:rsidTr="00E52A8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«2»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1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•работа выполнена меньше чем наполовину или содержит несколько существенных ошибок.</w:t>
            </w:r>
          </w:p>
        </w:tc>
      </w:tr>
      <w:tr w:rsidR="00E52A82" w:rsidTr="00E52A8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1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«1»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A82" w:rsidRDefault="00E52A82">
            <w:pPr>
              <w:spacing w:after="1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не выполнена.</w:t>
            </w:r>
          </w:p>
        </w:tc>
      </w:tr>
    </w:tbl>
    <w:p w:rsidR="00E52A82" w:rsidRDefault="00E52A82" w:rsidP="00690B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973" w:rsidRDefault="00B17973" w:rsidP="00690B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973" w:rsidRDefault="00B17973" w:rsidP="00690B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B29" w:rsidRPr="007F2399" w:rsidRDefault="00690B29" w:rsidP="00690B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399">
        <w:rPr>
          <w:rFonts w:ascii="Times New Roman" w:hAnsi="Times New Roman" w:cs="Times New Roman"/>
          <w:b/>
          <w:sz w:val="24"/>
          <w:szCs w:val="24"/>
        </w:rPr>
        <w:lastRenderedPageBreak/>
        <w:t>Литература</w:t>
      </w:r>
    </w:p>
    <w:p w:rsidR="00690B29" w:rsidRPr="007F2399" w:rsidRDefault="00690B29" w:rsidP="00690B29">
      <w:pPr>
        <w:pStyle w:val="a3"/>
        <w:numPr>
          <w:ilvl w:val="0"/>
          <w:numId w:val="3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Биология 5-11 классы: программы для общеобразовательных учреждений к комплекту учебников, созданных под руководством В.В.Пасечника/ авт.сост. Г.М. Пальдяева.-М.:Дрофа,2010.</w:t>
      </w:r>
    </w:p>
    <w:p w:rsidR="00690B29" w:rsidRPr="007F2399" w:rsidRDefault="00690B29" w:rsidP="00690B29">
      <w:pPr>
        <w:pStyle w:val="a3"/>
        <w:numPr>
          <w:ilvl w:val="0"/>
          <w:numId w:val="3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А.А. Каменский, Е.А.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Криксунов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>, В.В Пасечника. Биология. Введение в общую биологию и экологию. «Дрофа», 2011.</w:t>
      </w:r>
    </w:p>
    <w:p w:rsidR="00690B29" w:rsidRPr="007F2399" w:rsidRDefault="00690B29" w:rsidP="00690B29">
      <w:pPr>
        <w:pStyle w:val="a3"/>
        <w:numPr>
          <w:ilvl w:val="0"/>
          <w:numId w:val="3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В.В. Пасечник, Г.Г. Швецов. Биология. Введение в общую биологию. 9 класс. Рабочая тетрадь к учебнику А.А. Каменский, Е.А.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Криксунов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>, В.В Пасечника. «Биология. Введение в общую биологию и экологию. 9 класс».-М.: Дрофа,  2013.</w:t>
      </w:r>
    </w:p>
    <w:p w:rsidR="00690B29" w:rsidRPr="007F2399" w:rsidRDefault="00690B29" w:rsidP="00690B29">
      <w:pPr>
        <w:pStyle w:val="a3"/>
        <w:numPr>
          <w:ilvl w:val="0"/>
          <w:numId w:val="3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2399">
        <w:rPr>
          <w:rFonts w:ascii="Times New Roman" w:hAnsi="Times New Roman" w:cs="Times New Roman"/>
          <w:sz w:val="24"/>
          <w:szCs w:val="24"/>
        </w:rPr>
        <w:t>Щелчкова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 xml:space="preserve"> Е.Ю. Введение в общую биологию и экологию. 9 класс: поурочные планы по учебнику  А.А. Каменский, Е.А.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Криксунов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 xml:space="preserve">, В.В Пасечника/ авт.-сост. Е.Ю.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Щелчкова.-Волгоград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>: Учитель, 2012.-293 с.</w:t>
      </w:r>
    </w:p>
    <w:p w:rsidR="00690B29" w:rsidRPr="007F2399" w:rsidRDefault="00690B29" w:rsidP="00690B29">
      <w:pPr>
        <w:pStyle w:val="a3"/>
        <w:numPr>
          <w:ilvl w:val="0"/>
          <w:numId w:val="3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 xml:space="preserve">Контрольные и проверочные работы. Общая биология 9 класс (к учебнику </w:t>
      </w:r>
      <w:r w:rsidRPr="007F2399">
        <w:rPr>
          <w:rFonts w:ascii="Times New Roman" w:hAnsi="Times New Roman" w:cs="Times New Roman"/>
          <w:sz w:val="24"/>
          <w:szCs w:val="24"/>
        </w:rPr>
        <w:tab/>
        <w:t xml:space="preserve">А.А. Каменский, Е.А. </w:t>
      </w:r>
      <w:proofErr w:type="spellStart"/>
      <w:r w:rsidRPr="007F2399">
        <w:rPr>
          <w:rFonts w:ascii="Times New Roman" w:hAnsi="Times New Roman" w:cs="Times New Roman"/>
          <w:sz w:val="24"/>
          <w:szCs w:val="24"/>
        </w:rPr>
        <w:t>Криксунов</w:t>
      </w:r>
      <w:proofErr w:type="spellEnd"/>
      <w:r w:rsidRPr="007F2399">
        <w:rPr>
          <w:rFonts w:ascii="Times New Roman" w:hAnsi="Times New Roman" w:cs="Times New Roman"/>
          <w:sz w:val="24"/>
          <w:szCs w:val="24"/>
        </w:rPr>
        <w:t>, В.В Пасечника). «Дрофа», 2015.</w:t>
      </w:r>
    </w:p>
    <w:p w:rsidR="00690B29" w:rsidRPr="007F2399" w:rsidRDefault="00690B29" w:rsidP="00690B29">
      <w:pPr>
        <w:pStyle w:val="a3"/>
        <w:numPr>
          <w:ilvl w:val="0"/>
          <w:numId w:val="3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Интернет ресурсы единой коллекции цифровых образовательных ресурсов:</w:t>
      </w:r>
    </w:p>
    <w:p w:rsidR="00690B29" w:rsidRPr="007F2399" w:rsidRDefault="00690B29" w:rsidP="00690B29">
      <w:pPr>
        <w:pStyle w:val="a3"/>
        <w:spacing w:line="276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http://bio.1september.ru</w:t>
      </w:r>
    </w:p>
    <w:p w:rsidR="00690B29" w:rsidRPr="007F2399" w:rsidRDefault="00690B29" w:rsidP="00690B29">
      <w:pPr>
        <w:pStyle w:val="a3"/>
        <w:spacing w:line="276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http://www.uchportal.ru</w:t>
      </w:r>
    </w:p>
    <w:p w:rsidR="00690B29" w:rsidRPr="007F2399" w:rsidRDefault="00690B29" w:rsidP="00690B29">
      <w:pPr>
        <w:pStyle w:val="a3"/>
        <w:spacing w:line="276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http://www.uroki.net</w:t>
      </w:r>
    </w:p>
    <w:p w:rsidR="00690B29" w:rsidRPr="007F2399" w:rsidRDefault="00690B29" w:rsidP="00690B29">
      <w:pPr>
        <w:pStyle w:val="a3"/>
        <w:spacing w:line="276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7F2399">
        <w:rPr>
          <w:rFonts w:ascii="Times New Roman" w:hAnsi="Times New Roman" w:cs="Times New Roman"/>
          <w:sz w:val="24"/>
          <w:szCs w:val="24"/>
        </w:rPr>
        <w:t>http://www.rusedu.info</w:t>
      </w:r>
    </w:p>
    <w:p w:rsidR="00690B29" w:rsidRPr="007F2399" w:rsidRDefault="00DA5E46" w:rsidP="00690B29">
      <w:pPr>
        <w:pStyle w:val="a3"/>
        <w:spacing w:line="276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690B29" w:rsidRPr="007F2399">
          <w:rPr>
            <w:rStyle w:val="a4"/>
            <w:rFonts w:ascii="Times New Roman" w:hAnsi="Times New Roman" w:cs="Times New Roman"/>
            <w:sz w:val="24"/>
            <w:szCs w:val="24"/>
          </w:rPr>
          <w:t>http://pedsovet.ru</w:t>
        </w:r>
      </w:hyperlink>
    </w:p>
    <w:p w:rsidR="00C268BA" w:rsidRDefault="00C268BA" w:rsidP="00C268BA"/>
    <w:p w:rsidR="00C268BA" w:rsidRDefault="00C268BA" w:rsidP="00C268BA"/>
    <w:p w:rsidR="00B17973" w:rsidRDefault="00B17973" w:rsidP="00C268BA"/>
    <w:p w:rsidR="00B17973" w:rsidRDefault="00B17973" w:rsidP="00C268BA"/>
    <w:p w:rsidR="00B17973" w:rsidRDefault="00B17973" w:rsidP="00C268BA"/>
    <w:p w:rsidR="00B17973" w:rsidRDefault="00B17973" w:rsidP="00C268BA"/>
    <w:p w:rsidR="00B17973" w:rsidRDefault="00B17973" w:rsidP="00C268BA"/>
    <w:p w:rsidR="00B17973" w:rsidRDefault="00B17973" w:rsidP="00C268BA"/>
    <w:p w:rsidR="00D642EF" w:rsidRPr="003C3D90" w:rsidRDefault="00D642EF" w:rsidP="00D642EF">
      <w:pPr>
        <w:jc w:val="center"/>
        <w:rPr>
          <w:rFonts w:ascii="Times New Roman" w:hAnsi="Times New Roman" w:cs="Times New Roman"/>
          <w:b/>
          <w:sz w:val="24"/>
        </w:rPr>
      </w:pPr>
      <w:r w:rsidRPr="003C3D90">
        <w:rPr>
          <w:rFonts w:ascii="Times New Roman" w:hAnsi="Times New Roman" w:cs="Times New Roman"/>
          <w:b/>
          <w:sz w:val="24"/>
        </w:rPr>
        <w:lastRenderedPageBreak/>
        <w:t>Учебно-тематическое планирование</w:t>
      </w:r>
    </w:p>
    <w:tbl>
      <w:tblPr>
        <w:tblStyle w:val="a5"/>
        <w:tblW w:w="14850" w:type="dxa"/>
        <w:tblLayout w:type="fixed"/>
        <w:tblLook w:val="04A0"/>
      </w:tblPr>
      <w:tblGrid>
        <w:gridCol w:w="435"/>
        <w:gridCol w:w="93"/>
        <w:gridCol w:w="2057"/>
        <w:gridCol w:w="64"/>
        <w:gridCol w:w="666"/>
        <w:gridCol w:w="43"/>
        <w:gridCol w:w="8"/>
        <w:gridCol w:w="1927"/>
        <w:gridCol w:w="46"/>
        <w:gridCol w:w="1700"/>
        <w:gridCol w:w="44"/>
        <w:gridCol w:w="1833"/>
        <w:gridCol w:w="109"/>
        <w:gridCol w:w="3055"/>
        <w:gridCol w:w="40"/>
        <w:gridCol w:w="20"/>
        <w:gridCol w:w="1293"/>
        <w:gridCol w:w="709"/>
        <w:gridCol w:w="708"/>
      </w:tblGrid>
      <w:tr w:rsidR="00D642EF" w:rsidRPr="003C3D90" w:rsidTr="00B17973">
        <w:trPr>
          <w:trHeight w:val="645"/>
        </w:trPr>
        <w:tc>
          <w:tcPr>
            <w:tcW w:w="435" w:type="dxa"/>
            <w:vMerge w:val="restart"/>
          </w:tcPr>
          <w:p w:rsidR="00D642EF" w:rsidRPr="003C3D90" w:rsidRDefault="00D642EF" w:rsidP="00906F3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3D90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2150" w:type="dxa"/>
            <w:gridSpan w:val="2"/>
            <w:vMerge w:val="restart"/>
          </w:tcPr>
          <w:p w:rsidR="00D642EF" w:rsidRPr="003C3D90" w:rsidRDefault="00D642EF" w:rsidP="00906F3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3D90">
              <w:rPr>
                <w:rFonts w:ascii="Times New Roman" w:hAnsi="Times New Roman" w:cs="Times New Roman"/>
                <w:sz w:val="24"/>
              </w:rPr>
              <w:t>Тема уроков</w:t>
            </w:r>
          </w:p>
        </w:tc>
        <w:tc>
          <w:tcPr>
            <w:tcW w:w="781" w:type="dxa"/>
            <w:gridSpan w:val="4"/>
            <w:vMerge w:val="restart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Кол-во</w:t>
            </w:r>
          </w:p>
          <w:p w:rsidR="00D642EF" w:rsidRPr="003C3D90" w:rsidRDefault="00D642EF" w:rsidP="00906F3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06F36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1927" w:type="dxa"/>
            <w:vMerge w:val="restart"/>
          </w:tcPr>
          <w:p w:rsidR="00D642EF" w:rsidRPr="003C3D90" w:rsidRDefault="00D642EF" w:rsidP="00906F3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3D90">
              <w:rPr>
                <w:rFonts w:ascii="Times New Roman" w:hAnsi="Times New Roman" w:cs="Times New Roman"/>
                <w:sz w:val="24"/>
              </w:rPr>
              <w:t>Тип урока</w:t>
            </w:r>
          </w:p>
        </w:tc>
        <w:tc>
          <w:tcPr>
            <w:tcW w:w="1790" w:type="dxa"/>
            <w:gridSpan w:val="3"/>
            <w:vMerge w:val="restart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Характеристика деятельности учащихся или виды учебной деятельности </w:t>
            </w:r>
          </w:p>
        </w:tc>
        <w:tc>
          <w:tcPr>
            <w:tcW w:w="1833" w:type="dxa"/>
            <w:vMerge w:val="restart"/>
          </w:tcPr>
          <w:p w:rsidR="00D642EF" w:rsidRPr="003C3D90" w:rsidRDefault="00D642EF" w:rsidP="00906F3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3D90">
              <w:rPr>
                <w:rFonts w:ascii="Times New Roman" w:hAnsi="Times New Roman" w:cs="Times New Roman"/>
                <w:sz w:val="24"/>
              </w:rPr>
              <w:t>Виды контроля,</w:t>
            </w:r>
          </w:p>
          <w:p w:rsidR="00D642EF" w:rsidRPr="003C3D90" w:rsidRDefault="00D642EF" w:rsidP="00906F3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3D90">
              <w:rPr>
                <w:rFonts w:ascii="Times New Roman" w:hAnsi="Times New Roman" w:cs="Times New Roman"/>
                <w:sz w:val="24"/>
              </w:rPr>
              <w:t>Измерители</w:t>
            </w:r>
          </w:p>
        </w:tc>
        <w:tc>
          <w:tcPr>
            <w:tcW w:w="3164" w:type="dxa"/>
            <w:gridSpan w:val="2"/>
            <w:vMerge w:val="restart"/>
          </w:tcPr>
          <w:p w:rsidR="00D642EF" w:rsidRPr="003C3D90" w:rsidRDefault="00D642EF" w:rsidP="00906F3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3D90">
              <w:rPr>
                <w:rFonts w:ascii="Times New Roman" w:hAnsi="Times New Roman" w:cs="Times New Roman"/>
                <w:sz w:val="24"/>
              </w:rPr>
              <w:t>Планируемые результаты освоения материала</w:t>
            </w:r>
          </w:p>
        </w:tc>
        <w:tc>
          <w:tcPr>
            <w:tcW w:w="1353" w:type="dxa"/>
            <w:gridSpan w:val="3"/>
            <w:vMerge w:val="restart"/>
          </w:tcPr>
          <w:p w:rsidR="00D642EF" w:rsidRPr="00906F36" w:rsidRDefault="00906F36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Домашнее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642EF" w:rsidRPr="00906F36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417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D642EF" w:rsidRPr="003C3D90" w:rsidTr="00B17973">
        <w:trPr>
          <w:trHeight w:val="435"/>
        </w:trPr>
        <w:tc>
          <w:tcPr>
            <w:tcW w:w="435" w:type="dxa"/>
            <w:vMerge/>
          </w:tcPr>
          <w:p w:rsidR="00D642EF" w:rsidRPr="003C3D90" w:rsidRDefault="00D642EF" w:rsidP="00906F3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50" w:type="dxa"/>
            <w:gridSpan w:val="2"/>
            <w:vMerge/>
          </w:tcPr>
          <w:p w:rsidR="00D642EF" w:rsidRPr="003C3D90" w:rsidRDefault="00D642EF" w:rsidP="00906F3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81" w:type="dxa"/>
            <w:gridSpan w:val="4"/>
            <w:vMerge/>
          </w:tcPr>
          <w:p w:rsidR="00D642EF" w:rsidRPr="003C3D90" w:rsidRDefault="00D642EF" w:rsidP="00906F3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7" w:type="dxa"/>
            <w:vMerge/>
          </w:tcPr>
          <w:p w:rsidR="00D642EF" w:rsidRPr="003C3D90" w:rsidRDefault="00D642EF" w:rsidP="00906F3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90" w:type="dxa"/>
            <w:gridSpan w:val="3"/>
            <w:vMerge/>
          </w:tcPr>
          <w:p w:rsidR="00D642EF" w:rsidRPr="003C3D90" w:rsidRDefault="00D642EF" w:rsidP="00906F3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33" w:type="dxa"/>
            <w:vMerge/>
          </w:tcPr>
          <w:p w:rsidR="00D642EF" w:rsidRPr="003C3D90" w:rsidRDefault="00D642EF" w:rsidP="00906F3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64" w:type="dxa"/>
            <w:gridSpan w:val="2"/>
            <w:vMerge/>
          </w:tcPr>
          <w:p w:rsidR="00D642EF" w:rsidRPr="003C3D90" w:rsidRDefault="00D642EF" w:rsidP="00906F3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53" w:type="dxa"/>
            <w:gridSpan w:val="3"/>
            <w:vMerge/>
          </w:tcPr>
          <w:p w:rsidR="00D642EF" w:rsidRPr="003C3D90" w:rsidRDefault="00D642EF" w:rsidP="00906F3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факт</w:t>
            </w:r>
          </w:p>
        </w:tc>
      </w:tr>
      <w:tr w:rsidR="00D642EF" w:rsidRPr="003C3D90" w:rsidTr="00906F36">
        <w:tc>
          <w:tcPr>
            <w:tcW w:w="14850" w:type="dxa"/>
            <w:gridSpan w:val="19"/>
          </w:tcPr>
          <w:p w:rsidR="00D642EF" w:rsidRPr="003C3D90" w:rsidRDefault="00D642EF" w:rsidP="00906F3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C3D90">
              <w:rPr>
                <w:rFonts w:ascii="Times New Roman" w:hAnsi="Times New Roman" w:cs="Times New Roman"/>
                <w:b/>
                <w:sz w:val="24"/>
              </w:rPr>
              <w:t>Введение</w:t>
            </w:r>
          </w:p>
        </w:tc>
      </w:tr>
      <w:tr w:rsidR="00D642EF" w:rsidRPr="00906F36" w:rsidTr="00B17973">
        <w:tc>
          <w:tcPr>
            <w:tcW w:w="435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Введение. Биология как наука и методы ее исследования.</w:t>
            </w:r>
          </w:p>
        </w:tc>
        <w:tc>
          <w:tcPr>
            <w:tcW w:w="781" w:type="dxa"/>
            <w:gridSpan w:val="4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164" w:type="dxa"/>
            <w:gridSpan w:val="2"/>
            <w:vMerge w:val="restart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Репродуктивный: знать цели и задачи курса, место предмета в системе естественных наук, давать определения терминам; перечислять царства живой природы; дифференцированные и интегрированные биологические науки; уровни организации живой материи. Продуктивный: характеризовать уровни организации жизни: молекулярный, клеточный, организменный, популяционно-видовой, </w:t>
            </w:r>
            <w:proofErr w:type="spellStart"/>
            <w:r w:rsidRPr="00906F36">
              <w:rPr>
                <w:rFonts w:ascii="Times New Roman" w:hAnsi="Times New Roman" w:cs="Times New Roman"/>
              </w:rPr>
              <w:t>экосистемный</w:t>
            </w:r>
            <w:proofErr w:type="spellEnd"/>
            <w:r w:rsidRPr="00906F36">
              <w:rPr>
                <w:rFonts w:ascii="Times New Roman" w:hAnsi="Times New Roman" w:cs="Times New Roman"/>
              </w:rPr>
              <w:t>, биосферный. Доказывать, что современная биология- комплексная наука. Характеризовать роль биотехнологии, приводить примеры.</w:t>
            </w:r>
          </w:p>
        </w:tc>
        <w:tc>
          <w:tcPr>
            <w:tcW w:w="1353" w:type="dxa"/>
            <w:gridSpan w:val="3"/>
          </w:tcPr>
          <w:p w:rsidR="00D642EF" w:rsidRPr="00906F36" w:rsidRDefault="003D325C" w:rsidP="00906F36">
            <w:pPr>
              <w:jc w:val="both"/>
              <w:rPr>
                <w:rFonts w:ascii="Times New Roman" w:hAnsi="Times New Roman" w:cs="Times New Roman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§</w:t>
            </w:r>
            <w:r w:rsidR="00D642EF" w:rsidRPr="00906F36">
              <w:rPr>
                <w:rFonts w:ascii="Times New Roman" w:hAnsi="Times New Roman" w:cs="Times New Roman"/>
              </w:rPr>
              <w:t>1, записи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435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5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Современные научные представления о сущности жизни. Значение биологической науки</w:t>
            </w:r>
          </w:p>
        </w:tc>
        <w:tc>
          <w:tcPr>
            <w:tcW w:w="781" w:type="dxa"/>
            <w:gridSpan w:val="4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комплексного применения ЗУН учащихся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Работать с различными источниками информации, готовить сообщения, выступать с сообщениями.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3164" w:type="dxa"/>
            <w:gridSpan w:val="2"/>
            <w:vMerge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3"/>
          </w:tcPr>
          <w:p w:rsidR="00D642EF" w:rsidRPr="003D325C" w:rsidRDefault="003D325C" w:rsidP="00906F36">
            <w:pPr>
              <w:jc w:val="both"/>
              <w:rPr>
                <w:rFonts w:ascii="Times New Roman" w:hAnsi="Times New Roman" w:cs="Times New Roman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§</w:t>
            </w:r>
            <w:r w:rsidR="00D642EF" w:rsidRPr="003D325C">
              <w:rPr>
                <w:rFonts w:ascii="Times New Roman" w:hAnsi="Times New Roman" w:cs="Times New Roman"/>
              </w:rPr>
              <w:t>2-3</w:t>
            </w:r>
            <w:r>
              <w:rPr>
                <w:rFonts w:ascii="Times New Roman" w:hAnsi="Times New Roman" w:cs="Times New Roman"/>
              </w:rPr>
              <w:t>,</w:t>
            </w:r>
            <w:r w:rsidR="00906F36" w:rsidRPr="003D32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906F36">
        <w:tc>
          <w:tcPr>
            <w:tcW w:w="14850" w:type="dxa"/>
            <w:gridSpan w:val="19"/>
          </w:tcPr>
          <w:p w:rsidR="00D642EF" w:rsidRPr="00906F36" w:rsidRDefault="00D642EF" w:rsidP="00906F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36">
              <w:rPr>
                <w:rFonts w:ascii="Times New Roman" w:hAnsi="Times New Roman" w:cs="Times New Roman"/>
                <w:b/>
              </w:rPr>
              <w:t>Уровни организации живой природы. Молекулярный уровень.</w:t>
            </w: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Молекулярный уровень: общая характеристика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комплексного применения ЗУН учащихся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3164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Репродуктивный: давать определения терминам; перечислять элементы, преобладающие в составе живых организмов, их </w:t>
            </w:r>
            <w:r w:rsidRPr="00906F36">
              <w:rPr>
                <w:rFonts w:ascii="Times New Roman" w:hAnsi="Times New Roman" w:cs="Times New Roman"/>
              </w:rPr>
              <w:lastRenderedPageBreak/>
              <w:t>свойства.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Продуктивный: характеризовать особенности строения полимеров и входящих в их состав мономеров, анализировать процессы и механизмы, происходящие в живом организме на молекулярном уровне.</w:t>
            </w:r>
          </w:p>
        </w:tc>
        <w:tc>
          <w:tcPr>
            <w:tcW w:w="1353" w:type="dxa"/>
            <w:gridSpan w:val="3"/>
          </w:tcPr>
          <w:p w:rsidR="00D642EF" w:rsidRPr="00906F36" w:rsidRDefault="003D325C" w:rsidP="00906F36">
            <w:pPr>
              <w:jc w:val="both"/>
              <w:rPr>
                <w:rFonts w:ascii="Times New Roman" w:hAnsi="Times New Roman" w:cs="Times New Roman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§1.1</w:t>
            </w:r>
            <w:r w:rsidRPr="00906F36">
              <w:rPr>
                <w:rFonts w:ascii="Times New Roman" w:hAnsi="Times New Roman" w:cs="Times New Roman"/>
              </w:rPr>
              <w:t xml:space="preserve"> записи</w:t>
            </w:r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3D32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Углеводы 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таблицами, записи в тетради, просмотр презентаций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3164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Репродуктивный: давать определения терминам, состав углеводов, функции углеводов, группы углеводов.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Продуктивный: характеризовать особенности строения углеводов, основные функции углеводов. Объяснять принадлежность углеводов к </w:t>
            </w:r>
            <w:proofErr w:type="spellStart"/>
            <w:r w:rsidRPr="00906F36">
              <w:rPr>
                <w:rFonts w:ascii="Times New Roman" w:hAnsi="Times New Roman" w:cs="Times New Roman"/>
              </w:rPr>
              <w:t>биомолекулам</w:t>
            </w:r>
            <w:proofErr w:type="spellEnd"/>
            <w:r w:rsidRPr="00906F36">
              <w:rPr>
                <w:rFonts w:ascii="Times New Roman" w:hAnsi="Times New Roman" w:cs="Times New Roman"/>
              </w:rPr>
              <w:t>. Давать характеристику углеводам различных систематических групп.</w:t>
            </w:r>
          </w:p>
        </w:tc>
        <w:tc>
          <w:tcPr>
            <w:tcW w:w="1353" w:type="dxa"/>
            <w:gridSpan w:val="3"/>
          </w:tcPr>
          <w:p w:rsidR="00D642EF" w:rsidRPr="00906F36" w:rsidRDefault="003D325C" w:rsidP="00906F36">
            <w:pPr>
              <w:jc w:val="both"/>
              <w:rPr>
                <w:rFonts w:ascii="Times New Roman" w:hAnsi="Times New Roman" w:cs="Times New Roman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</w:t>
            </w:r>
            <w:r w:rsidR="00D642EF" w:rsidRPr="00906F36">
              <w:rPr>
                <w:rFonts w:ascii="Times New Roman" w:hAnsi="Times New Roman" w:cs="Times New Roman"/>
              </w:rPr>
              <w:t>1.2</w:t>
            </w:r>
            <w:r w:rsidRPr="00906F36">
              <w:rPr>
                <w:rFonts w:ascii="Times New Roman" w:hAnsi="Times New Roman" w:cs="Times New Roman"/>
              </w:rPr>
              <w:t xml:space="preserve"> записи</w:t>
            </w:r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3D32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Липиды 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таблицами, схемами, просмотр презентаций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3164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Репродуктивный: давать определение терминам, перечислять вещества, входящие в состав молекул большинства липидов. Называть функции липидов.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Продуктивный: характеризовать особенности строения липидов, их функции.</w:t>
            </w:r>
          </w:p>
        </w:tc>
        <w:tc>
          <w:tcPr>
            <w:tcW w:w="1353" w:type="dxa"/>
            <w:gridSpan w:val="3"/>
          </w:tcPr>
          <w:p w:rsidR="00D642EF" w:rsidRPr="00906F36" w:rsidRDefault="003D325C" w:rsidP="00906F36">
            <w:pPr>
              <w:jc w:val="both"/>
              <w:rPr>
                <w:rFonts w:ascii="Times New Roman" w:hAnsi="Times New Roman" w:cs="Times New Roman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</w:rPr>
              <w:t>1.3</w:t>
            </w:r>
            <w:r w:rsidRPr="00906F36">
              <w:rPr>
                <w:rFonts w:ascii="Times New Roman" w:hAnsi="Times New Roman" w:cs="Times New Roman"/>
              </w:rPr>
              <w:t xml:space="preserve"> записи</w:t>
            </w:r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3D32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Состав и строение белков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Урок изучения и первичного закрепления </w:t>
            </w:r>
            <w:r w:rsidRPr="00906F36">
              <w:rPr>
                <w:rFonts w:ascii="Times New Roman" w:hAnsi="Times New Roman" w:cs="Times New Roman"/>
              </w:rPr>
              <w:lastRenderedPageBreak/>
              <w:t>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 xml:space="preserve">Работа с учебником, таблицами, </w:t>
            </w:r>
            <w:r w:rsidRPr="00906F36">
              <w:rPr>
                <w:rFonts w:ascii="Times New Roman" w:hAnsi="Times New Roman" w:cs="Times New Roman"/>
              </w:rPr>
              <w:lastRenderedPageBreak/>
              <w:t>схемами, просмотр презентаций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 xml:space="preserve">Опрос </w:t>
            </w:r>
          </w:p>
        </w:tc>
        <w:tc>
          <w:tcPr>
            <w:tcW w:w="3164" w:type="dxa"/>
            <w:gridSpan w:val="2"/>
            <w:vMerge w:val="restart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Репродуктивный: называть мономер белковой молекулы и его составляющие; уровни </w:t>
            </w:r>
            <w:r w:rsidRPr="00906F36">
              <w:rPr>
                <w:rFonts w:ascii="Times New Roman" w:hAnsi="Times New Roman" w:cs="Times New Roman"/>
              </w:rPr>
              <w:lastRenderedPageBreak/>
              <w:t>организации белковой молекулы; перечислять функции белков в организме.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6F36">
              <w:rPr>
                <w:rFonts w:ascii="Times New Roman" w:hAnsi="Times New Roman" w:cs="Times New Roman"/>
              </w:rPr>
              <w:t>Продуктивный:характеризовать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особенности строения мономера белка и белковой молекулы в целом; объяснять процесс образования пептидной связи, процесс образования белков различных уровней организации.</w:t>
            </w:r>
          </w:p>
        </w:tc>
        <w:tc>
          <w:tcPr>
            <w:tcW w:w="1353" w:type="dxa"/>
            <w:gridSpan w:val="3"/>
          </w:tcPr>
          <w:p w:rsidR="00D642EF" w:rsidRPr="00906F36" w:rsidRDefault="003D325C" w:rsidP="00906F36">
            <w:pPr>
              <w:jc w:val="both"/>
              <w:rPr>
                <w:rFonts w:ascii="Times New Roman" w:hAnsi="Times New Roman" w:cs="Times New Roman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 w:cs="Times New Roman"/>
              </w:rPr>
              <w:t>1.4</w:t>
            </w:r>
            <w:r w:rsidRPr="00906F36">
              <w:rPr>
                <w:rFonts w:ascii="Times New Roman" w:hAnsi="Times New Roman" w:cs="Times New Roman"/>
              </w:rPr>
              <w:t xml:space="preserve"> записи</w:t>
            </w:r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3D325C">
              <w:rPr>
                <w:rFonts w:ascii="Times New Roman" w:hAnsi="Times New Roman" w:cs="Times New Roman"/>
                <w:color w:val="000000" w:themeColor="text1"/>
              </w:rPr>
              <w:t xml:space="preserve"> ответить на </w:t>
            </w:r>
            <w:r w:rsidRPr="003D325C">
              <w:rPr>
                <w:rFonts w:ascii="Times New Roman" w:hAnsi="Times New Roman" w:cs="Times New Roman"/>
                <w:color w:val="000000" w:themeColor="text1"/>
              </w:rPr>
              <w:lastRenderedPageBreak/>
              <w:t>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Функции белков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таблицами, схемами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3164" w:type="dxa"/>
            <w:gridSpan w:val="2"/>
            <w:vMerge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3"/>
          </w:tcPr>
          <w:p w:rsidR="00D642EF" w:rsidRPr="00906F36" w:rsidRDefault="003D325C" w:rsidP="00906F36">
            <w:pPr>
              <w:jc w:val="both"/>
              <w:rPr>
                <w:rFonts w:ascii="Times New Roman" w:hAnsi="Times New Roman" w:cs="Times New Roman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</w:rPr>
              <w:t>1.5</w:t>
            </w:r>
            <w:r w:rsidRPr="00906F36">
              <w:rPr>
                <w:rFonts w:ascii="Times New Roman" w:hAnsi="Times New Roman" w:cs="Times New Roman"/>
              </w:rPr>
              <w:t xml:space="preserve"> записи</w:t>
            </w:r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3D32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Нуклеиновые кислоты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таблицами, схемами, просмотр презентаций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3164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Репродуктивный: давать определение терминам. Перечислять типы </w:t>
            </w:r>
            <w:proofErr w:type="spellStart"/>
            <w:r w:rsidRPr="00906F36">
              <w:rPr>
                <w:rFonts w:ascii="Times New Roman" w:hAnsi="Times New Roman" w:cs="Times New Roman"/>
              </w:rPr>
              <w:t>нуклиеновыхкислот;функции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ДНК и РНК; типы РНК. Называть составляющие мономеров ДНК и РНК.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Продуктивный:  характеризовать особенности строения нуклеиновых кислот (ДНК,РНК),объяснять принцип </w:t>
            </w:r>
            <w:proofErr w:type="spellStart"/>
            <w:r w:rsidRPr="00906F36">
              <w:rPr>
                <w:rFonts w:ascii="Times New Roman" w:hAnsi="Times New Roman" w:cs="Times New Roman"/>
              </w:rPr>
              <w:t>комплементарности;функции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ДНК и РНК(различных типов РНК);обосновывать значение НК в организме. Проводить сравнение молекулы ДНК и РНК. </w:t>
            </w:r>
          </w:p>
        </w:tc>
        <w:tc>
          <w:tcPr>
            <w:tcW w:w="1353" w:type="dxa"/>
            <w:gridSpan w:val="3"/>
          </w:tcPr>
          <w:p w:rsidR="00D642EF" w:rsidRPr="00906F36" w:rsidRDefault="003D325C" w:rsidP="00906F36">
            <w:pPr>
              <w:jc w:val="both"/>
              <w:rPr>
                <w:rFonts w:ascii="Times New Roman" w:hAnsi="Times New Roman" w:cs="Times New Roman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</w:rPr>
              <w:t>1.6</w:t>
            </w:r>
            <w:r w:rsidRPr="00906F36">
              <w:rPr>
                <w:rFonts w:ascii="Times New Roman" w:hAnsi="Times New Roman" w:cs="Times New Roman"/>
              </w:rPr>
              <w:t xml:space="preserve"> записи</w:t>
            </w:r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3D32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АТФ и другие органические соединения клетки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таблицами, схемами, просмотр презентаций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3164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6F36">
              <w:rPr>
                <w:rFonts w:ascii="Times New Roman" w:hAnsi="Times New Roman" w:cs="Times New Roman"/>
              </w:rPr>
              <w:t>Репродуктинвый:давать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определения терминам. Перечислять составляющие нуклеотидов АТФ(АДФ,АМФ);различные группы витаминов.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6F36">
              <w:rPr>
                <w:rFonts w:ascii="Times New Roman" w:hAnsi="Times New Roman" w:cs="Times New Roman"/>
              </w:rPr>
              <w:t>Продуктивный:характеризоват</w:t>
            </w:r>
            <w:r w:rsidRPr="00906F36">
              <w:rPr>
                <w:rFonts w:ascii="Times New Roman" w:hAnsi="Times New Roman" w:cs="Times New Roman"/>
              </w:rPr>
              <w:lastRenderedPageBreak/>
              <w:t>ь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особенности строения молекулы АТФ(АДФ,АМФ);её свойства и функции(объяснять роль макроэргической связи). Объяснять роль витаминов, приводить примеры.</w:t>
            </w:r>
          </w:p>
        </w:tc>
        <w:tc>
          <w:tcPr>
            <w:tcW w:w="1353" w:type="dxa"/>
            <w:gridSpan w:val="3"/>
          </w:tcPr>
          <w:p w:rsidR="00D642EF" w:rsidRPr="00906F36" w:rsidRDefault="003D325C" w:rsidP="00906F36">
            <w:pPr>
              <w:jc w:val="both"/>
              <w:rPr>
                <w:rFonts w:ascii="Times New Roman" w:hAnsi="Times New Roman" w:cs="Times New Roman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 w:cs="Times New Roman"/>
              </w:rPr>
              <w:t>1.7</w:t>
            </w:r>
            <w:r w:rsidRPr="00906F36">
              <w:rPr>
                <w:rFonts w:ascii="Times New Roman" w:hAnsi="Times New Roman" w:cs="Times New Roman"/>
              </w:rPr>
              <w:t xml:space="preserve"> записи</w:t>
            </w:r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3D32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Биологические катализаторы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таблицами, схемами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3164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6F36">
              <w:rPr>
                <w:rFonts w:ascii="Times New Roman" w:hAnsi="Times New Roman" w:cs="Times New Roman"/>
              </w:rPr>
              <w:t>Репродуктивный:давать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определение терминам. Перечислять </w:t>
            </w:r>
            <w:proofErr w:type="spellStart"/>
            <w:r w:rsidRPr="00906F36">
              <w:rPr>
                <w:rFonts w:ascii="Times New Roman" w:hAnsi="Times New Roman" w:cs="Times New Roman"/>
              </w:rPr>
              <w:t>факторы,обеспечивающие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скорость ферментативных реакций.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6F36">
              <w:rPr>
                <w:rFonts w:ascii="Times New Roman" w:hAnsi="Times New Roman" w:cs="Times New Roman"/>
              </w:rPr>
              <w:t>Продуктивный:характеризовать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свойства </w:t>
            </w:r>
            <w:proofErr w:type="spellStart"/>
            <w:r w:rsidRPr="00906F36">
              <w:rPr>
                <w:rFonts w:ascii="Times New Roman" w:hAnsi="Times New Roman" w:cs="Times New Roman"/>
              </w:rPr>
              <w:t>ферментов,механизм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действия ферментов, объяснять образование комплекса «фермент-вещество»; роль ферментов в организме.</w:t>
            </w:r>
          </w:p>
        </w:tc>
        <w:tc>
          <w:tcPr>
            <w:tcW w:w="1353" w:type="dxa"/>
            <w:gridSpan w:val="3"/>
          </w:tcPr>
          <w:p w:rsidR="00D642EF" w:rsidRPr="00906F36" w:rsidRDefault="003D325C" w:rsidP="00906F36">
            <w:pPr>
              <w:jc w:val="both"/>
              <w:rPr>
                <w:rFonts w:ascii="Times New Roman" w:hAnsi="Times New Roman" w:cs="Times New Roman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</w:rPr>
              <w:t>1.8</w:t>
            </w:r>
            <w:r w:rsidRPr="00906F36">
              <w:rPr>
                <w:rFonts w:ascii="Times New Roman" w:hAnsi="Times New Roman" w:cs="Times New Roman"/>
              </w:rPr>
              <w:t xml:space="preserve"> записи</w:t>
            </w:r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3D32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Вирусы 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таблицами, схемами, просмотр презентации и видеоролика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3164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Репродуктивный: перечислять элементы, входящие в состав вирусной частицы, способы борьбы со </w:t>
            </w:r>
            <w:proofErr w:type="spellStart"/>
            <w:r w:rsidRPr="00906F36">
              <w:rPr>
                <w:rFonts w:ascii="Times New Roman" w:hAnsi="Times New Roman" w:cs="Times New Roman"/>
              </w:rPr>
              <w:t>СПИДом</w:t>
            </w:r>
            <w:proofErr w:type="spellEnd"/>
            <w:r w:rsidRPr="00906F36">
              <w:rPr>
                <w:rFonts w:ascii="Times New Roman" w:hAnsi="Times New Roman" w:cs="Times New Roman"/>
              </w:rPr>
              <w:t>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Продуктивный характеризовать особенности строения и функционирования вирусов; особенности различных вирусных заболеваний и их профилактики, способы борьбы со </w:t>
            </w:r>
            <w:proofErr w:type="spellStart"/>
            <w:r w:rsidRPr="00906F36">
              <w:rPr>
                <w:rFonts w:ascii="Times New Roman" w:hAnsi="Times New Roman" w:cs="Times New Roman"/>
              </w:rPr>
              <w:t>СПИДом</w:t>
            </w:r>
            <w:proofErr w:type="spellEnd"/>
            <w:r w:rsidRPr="00906F36">
              <w:rPr>
                <w:rFonts w:ascii="Times New Roman" w:hAnsi="Times New Roman" w:cs="Times New Roman"/>
              </w:rPr>
              <w:t>. Объяснять принадлежность вирусов к живым организмам.</w:t>
            </w:r>
          </w:p>
        </w:tc>
        <w:tc>
          <w:tcPr>
            <w:tcW w:w="1353" w:type="dxa"/>
            <w:gridSpan w:val="3"/>
          </w:tcPr>
          <w:p w:rsidR="00D642EF" w:rsidRPr="00906F36" w:rsidRDefault="003D325C" w:rsidP="00906F36">
            <w:pPr>
              <w:jc w:val="both"/>
              <w:rPr>
                <w:rFonts w:ascii="Times New Roman" w:hAnsi="Times New Roman" w:cs="Times New Roman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</w:rPr>
              <w:t>1.9</w:t>
            </w:r>
            <w:r w:rsidRPr="00906F36">
              <w:rPr>
                <w:rFonts w:ascii="Times New Roman" w:hAnsi="Times New Roman" w:cs="Times New Roman"/>
              </w:rPr>
              <w:t xml:space="preserve"> записи</w:t>
            </w:r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3D32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906F36">
        <w:tc>
          <w:tcPr>
            <w:tcW w:w="14850" w:type="dxa"/>
            <w:gridSpan w:val="19"/>
          </w:tcPr>
          <w:p w:rsidR="00D642EF" w:rsidRPr="00906F36" w:rsidRDefault="00D642EF" w:rsidP="00906F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36">
              <w:rPr>
                <w:rFonts w:ascii="Times New Roman" w:hAnsi="Times New Roman" w:cs="Times New Roman"/>
                <w:b/>
              </w:rPr>
              <w:t>Клеточный уровень</w:t>
            </w: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Основные положения </w:t>
            </w:r>
            <w:r w:rsidRPr="00906F36">
              <w:rPr>
                <w:rFonts w:ascii="Times New Roman" w:hAnsi="Times New Roman" w:cs="Times New Roman"/>
              </w:rPr>
              <w:lastRenderedPageBreak/>
              <w:t>клеточной теории. Общие сведения о клетках. Клеточная мембрана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Урок изучения и первичного </w:t>
            </w:r>
            <w:r w:rsidRPr="00906F36">
              <w:rPr>
                <w:rFonts w:ascii="Times New Roman" w:hAnsi="Times New Roman" w:cs="Times New Roman"/>
              </w:rPr>
              <w:lastRenderedPageBreak/>
              <w:t>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 xml:space="preserve">Работа с учебником, </w:t>
            </w:r>
            <w:r w:rsidRPr="00906F36">
              <w:rPr>
                <w:rFonts w:ascii="Times New Roman" w:hAnsi="Times New Roman" w:cs="Times New Roman"/>
              </w:rPr>
              <w:lastRenderedPageBreak/>
              <w:t>таблицами, схемами, просмотр презентации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Устный опрос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6F36">
              <w:rPr>
                <w:rFonts w:ascii="Times New Roman" w:hAnsi="Times New Roman" w:cs="Times New Roman"/>
              </w:rPr>
              <w:t>Репродуктивный:называть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фамилии великих </w:t>
            </w:r>
            <w:proofErr w:type="spellStart"/>
            <w:r w:rsidRPr="00906F36">
              <w:rPr>
                <w:rFonts w:ascii="Times New Roman" w:hAnsi="Times New Roman" w:cs="Times New Roman"/>
              </w:rPr>
              <w:t>ученых-</w:t>
            </w:r>
            <w:r w:rsidRPr="00906F36">
              <w:rPr>
                <w:rFonts w:ascii="Times New Roman" w:hAnsi="Times New Roman" w:cs="Times New Roman"/>
              </w:rPr>
              <w:lastRenderedPageBreak/>
              <w:t>микроскопистов,внесших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свой вклад в изучение </w:t>
            </w:r>
            <w:proofErr w:type="spellStart"/>
            <w:r w:rsidRPr="00906F36">
              <w:rPr>
                <w:rFonts w:ascii="Times New Roman" w:hAnsi="Times New Roman" w:cs="Times New Roman"/>
              </w:rPr>
              <w:t>клеток,авторов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клеточной теории.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6F36">
              <w:rPr>
                <w:rFonts w:ascii="Times New Roman" w:hAnsi="Times New Roman" w:cs="Times New Roman"/>
              </w:rPr>
              <w:t>Продуктивный:характеризовать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основные положения клеточной теории. Проводить сравнение строение прокариотов и </w:t>
            </w:r>
            <w:proofErr w:type="spellStart"/>
            <w:r w:rsidRPr="00906F36">
              <w:rPr>
                <w:rFonts w:ascii="Times New Roman" w:hAnsi="Times New Roman" w:cs="Times New Roman"/>
              </w:rPr>
              <w:t>эукариотов,растительный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и животной клеток(автотрофов и гетеротрофов). Объяснять значение создания клеточной теории для развития биологии.</w:t>
            </w:r>
          </w:p>
        </w:tc>
        <w:tc>
          <w:tcPr>
            <w:tcW w:w="1313" w:type="dxa"/>
            <w:gridSpan w:val="2"/>
          </w:tcPr>
          <w:p w:rsidR="00D642EF" w:rsidRPr="00906F36" w:rsidRDefault="003D325C" w:rsidP="00906F36">
            <w:pPr>
              <w:jc w:val="both"/>
              <w:rPr>
                <w:rFonts w:ascii="Times New Roman" w:hAnsi="Times New Roman" w:cs="Times New Roman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§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2.1-</w:t>
            </w:r>
            <w:r>
              <w:rPr>
                <w:rFonts w:ascii="Times New Roman" w:hAnsi="Times New Roman" w:cs="Times New Roman"/>
              </w:rPr>
              <w:t>2</w:t>
            </w:r>
            <w:r w:rsidRPr="00906F36">
              <w:rPr>
                <w:rFonts w:ascii="Times New Roman" w:hAnsi="Times New Roman" w:cs="Times New Roman"/>
              </w:rPr>
              <w:t>.2 записи</w:t>
            </w:r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3D32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 w:rsidRPr="00906F3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Строение клетки функции органоидов. Клеточная мембрана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таблицами, схемами, просмотр презентации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3204" w:type="dxa"/>
            <w:gridSpan w:val="3"/>
            <w:vMerge w:val="restart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6F36">
              <w:rPr>
                <w:rFonts w:ascii="Times New Roman" w:hAnsi="Times New Roman" w:cs="Times New Roman"/>
              </w:rPr>
              <w:t>Репродуктивный:давать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определения терминам. Называть составляющие наружной клеточной мембраны, состав содержимого ядра.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6F36">
              <w:rPr>
                <w:rFonts w:ascii="Times New Roman" w:hAnsi="Times New Roman" w:cs="Times New Roman"/>
              </w:rPr>
              <w:t>Продуктивный:характеризовать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строение клеточной </w:t>
            </w:r>
            <w:proofErr w:type="spellStart"/>
            <w:r w:rsidRPr="00906F36">
              <w:rPr>
                <w:rFonts w:ascii="Times New Roman" w:hAnsi="Times New Roman" w:cs="Times New Roman"/>
              </w:rPr>
              <w:t>мембраны,функции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наружной мембраны клетки, способы проникновения веществ внутрь клетки(фагоцитоз, </w:t>
            </w:r>
            <w:proofErr w:type="spellStart"/>
            <w:r w:rsidRPr="00906F36">
              <w:rPr>
                <w:rFonts w:ascii="Times New Roman" w:hAnsi="Times New Roman" w:cs="Times New Roman"/>
              </w:rPr>
              <w:t>пиноцитоз</w:t>
            </w:r>
            <w:proofErr w:type="spellEnd"/>
            <w:r w:rsidRPr="00906F36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313" w:type="dxa"/>
            <w:gridSpan w:val="2"/>
          </w:tcPr>
          <w:p w:rsidR="00D642EF" w:rsidRPr="00906F36" w:rsidRDefault="003D325C" w:rsidP="003D325C">
            <w:pPr>
              <w:rPr>
                <w:rFonts w:ascii="Times New Roman" w:hAnsi="Times New Roman" w:cs="Times New Roman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</w:rPr>
              <w:t>2</w:t>
            </w:r>
            <w:r w:rsidRPr="00906F36"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06F36">
              <w:rPr>
                <w:rFonts w:ascii="Times New Roman" w:hAnsi="Times New Roman" w:cs="Times New Roman"/>
              </w:rPr>
              <w:t>записи</w:t>
            </w:r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3D32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Ядро клетки. Хромосомный набор клетки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таблицами, схемами, просмотр презентации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3204" w:type="dxa"/>
            <w:gridSpan w:val="3"/>
            <w:vMerge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3" w:type="dxa"/>
            <w:gridSpan w:val="2"/>
          </w:tcPr>
          <w:p w:rsidR="00D642EF" w:rsidRPr="00906F36" w:rsidRDefault="00FB1B26" w:rsidP="00FB1B26">
            <w:pPr>
              <w:rPr>
                <w:rFonts w:ascii="Times New Roman" w:hAnsi="Times New Roman" w:cs="Times New Roman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</w:rPr>
              <w:t xml:space="preserve">2.3 </w:t>
            </w:r>
            <w:r w:rsidRPr="00906F36">
              <w:rPr>
                <w:rFonts w:ascii="Times New Roman" w:hAnsi="Times New Roman" w:cs="Times New Roman"/>
              </w:rPr>
              <w:t>записи</w:t>
            </w:r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3D32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Эндоплазматическая сеть. Рибосомы. Комплекс </w:t>
            </w:r>
            <w:proofErr w:type="spellStart"/>
            <w:r w:rsidRPr="00906F36">
              <w:rPr>
                <w:rFonts w:ascii="Times New Roman" w:hAnsi="Times New Roman" w:cs="Times New Roman"/>
              </w:rPr>
              <w:t>Гольджи</w:t>
            </w:r>
            <w:proofErr w:type="spellEnd"/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таблицами, схемами, просмотр презентации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3204" w:type="dxa"/>
            <w:gridSpan w:val="3"/>
            <w:vMerge w:val="restart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Продуктивный: характеризовать строение ЭПС, рибосом, лизосом и др. органоидов, их функции. Объяснять наличие большего количества митохондрий в молодых клетках и в клетках с большими энергетическими затратами. Характеризовать комплекс </w:t>
            </w:r>
            <w:proofErr w:type="spellStart"/>
            <w:r w:rsidRPr="00906F36">
              <w:rPr>
                <w:rFonts w:ascii="Times New Roman" w:hAnsi="Times New Roman" w:cs="Times New Roman"/>
              </w:rPr>
              <w:t>Гольджи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, лизосом и </w:t>
            </w:r>
            <w:proofErr w:type="spellStart"/>
            <w:r w:rsidRPr="00906F36">
              <w:rPr>
                <w:rFonts w:ascii="Times New Roman" w:hAnsi="Times New Roman" w:cs="Times New Roman"/>
              </w:rPr>
              <w:lastRenderedPageBreak/>
              <w:t>др.органоидов,их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функции.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Характеризовать митохондрий и </w:t>
            </w:r>
            <w:proofErr w:type="spellStart"/>
            <w:r w:rsidRPr="00906F36">
              <w:rPr>
                <w:rFonts w:ascii="Times New Roman" w:hAnsi="Times New Roman" w:cs="Times New Roman"/>
              </w:rPr>
              <w:t>пластид,органоидов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, их функции. </w:t>
            </w:r>
          </w:p>
        </w:tc>
        <w:tc>
          <w:tcPr>
            <w:tcW w:w="1313" w:type="dxa"/>
            <w:gridSpan w:val="2"/>
          </w:tcPr>
          <w:p w:rsidR="00FB1B26" w:rsidRPr="00FB1B26" w:rsidRDefault="00FB1B26" w:rsidP="00906F3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</w:t>
            </w:r>
            <w:r w:rsidR="00B17973">
              <w:rPr>
                <w:rFonts w:ascii="Times New Roman" w:hAnsi="Times New Roman" w:cs="Times New Roman"/>
                <w:color w:val="000000" w:themeColor="text1"/>
              </w:rPr>
              <w:t>2.4</w:t>
            </w:r>
            <w:r w:rsidRPr="00FB1B26">
              <w:rPr>
                <w:rFonts w:ascii="Times New Roman" w:hAnsi="Times New Roman" w:cs="Times New Roman"/>
                <w:color w:val="000000" w:themeColor="text1"/>
              </w:rPr>
              <w:t xml:space="preserve">, записи в </w:t>
            </w:r>
            <w:proofErr w:type="spellStart"/>
            <w:r w:rsidRPr="00FB1B26">
              <w:rPr>
                <w:rFonts w:ascii="Times New Roman" w:hAnsi="Times New Roman" w:cs="Times New Roman"/>
                <w:color w:val="000000" w:themeColor="text1"/>
              </w:rPr>
              <w:t>тет</w:t>
            </w:r>
            <w:proofErr w:type="spellEnd"/>
            <w:r w:rsidRPr="00FB1B2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D642EF" w:rsidRPr="00906F36" w:rsidRDefault="00FB1B26" w:rsidP="00906F36">
            <w:pPr>
              <w:jc w:val="both"/>
              <w:rPr>
                <w:rFonts w:ascii="Times New Roman" w:hAnsi="Times New Roman" w:cs="Times New Roman"/>
              </w:rPr>
            </w:pPr>
            <w:r w:rsidRPr="00FB1B26">
              <w:rPr>
                <w:rFonts w:ascii="Times New Roman" w:hAnsi="Times New Roman" w:cs="Times New Roman"/>
                <w:color w:val="000000" w:themeColor="text1"/>
              </w:rPr>
              <w:t>ответить на 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Функции органоидов. Лизосомы. Митохондрии. </w:t>
            </w:r>
            <w:r w:rsidRPr="00906F36">
              <w:rPr>
                <w:rFonts w:ascii="Times New Roman" w:hAnsi="Times New Roman" w:cs="Times New Roman"/>
              </w:rPr>
              <w:lastRenderedPageBreak/>
              <w:t xml:space="preserve">Пластиды 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Работа с учебником, таблицами, схемами, </w:t>
            </w:r>
            <w:r w:rsidRPr="00906F36">
              <w:rPr>
                <w:rFonts w:ascii="Times New Roman" w:hAnsi="Times New Roman" w:cs="Times New Roman"/>
              </w:rPr>
              <w:lastRenderedPageBreak/>
              <w:t>просмотр презентации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Устный опрос</w:t>
            </w:r>
          </w:p>
        </w:tc>
        <w:tc>
          <w:tcPr>
            <w:tcW w:w="3204" w:type="dxa"/>
            <w:gridSpan w:val="3"/>
            <w:vMerge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3" w:type="dxa"/>
            <w:gridSpan w:val="2"/>
          </w:tcPr>
          <w:p w:rsidR="00FB1B26" w:rsidRPr="00FB1B26" w:rsidRDefault="00FB1B26" w:rsidP="00FB1B2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§2.5, </w:t>
            </w:r>
            <w:r w:rsidRPr="00FB1B26">
              <w:rPr>
                <w:rFonts w:ascii="Times New Roman" w:hAnsi="Times New Roman" w:cs="Times New Roman"/>
                <w:color w:val="000000" w:themeColor="text1"/>
              </w:rPr>
              <w:t xml:space="preserve">записи в </w:t>
            </w:r>
            <w:proofErr w:type="spellStart"/>
            <w:r w:rsidRPr="00FB1B26">
              <w:rPr>
                <w:rFonts w:ascii="Times New Roman" w:hAnsi="Times New Roman" w:cs="Times New Roman"/>
                <w:color w:val="000000" w:themeColor="text1"/>
              </w:rPr>
              <w:t>тет</w:t>
            </w:r>
            <w:proofErr w:type="spellEnd"/>
            <w:r w:rsidRPr="00FB1B2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D642EF" w:rsidRPr="00906F36" w:rsidRDefault="00FB1B26" w:rsidP="00906F36">
            <w:pPr>
              <w:jc w:val="both"/>
              <w:rPr>
                <w:rFonts w:ascii="Times New Roman" w:hAnsi="Times New Roman" w:cs="Times New Roman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ответить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 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Клеточный центр. Органоиды движения, клеточные включения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таблицами, схемами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6F36">
              <w:rPr>
                <w:rFonts w:ascii="Times New Roman" w:hAnsi="Times New Roman" w:cs="Times New Roman"/>
              </w:rPr>
              <w:t>Репродуктивный:называть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элементы, входящие в состав клеточного </w:t>
            </w:r>
            <w:proofErr w:type="spellStart"/>
            <w:r w:rsidRPr="00906F36">
              <w:rPr>
                <w:rFonts w:ascii="Times New Roman" w:hAnsi="Times New Roman" w:cs="Times New Roman"/>
              </w:rPr>
              <w:t>центра;перечислять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органоиды движения.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Продуктивный: характеризовать строение и функции клеточного центра и органоидов движения. Объяснять значение включений для жизнедеятельности клетки, выделяя признаки отличий включений от органоидов клетки.</w:t>
            </w:r>
          </w:p>
        </w:tc>
        <w:tc>
          <w:tcPr>
            <w:tcW w:w="1313" w:type="dxa"/>
            <w:gridSpan w:val="2"/>
          </w:tcPr>
          <w:p w:rsidR="00FB1B26" w:rsidRPr="00FB1B26" w:rsidRDefault="00FB1B26" w:rsidP="00FB1B26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§2.6,</w:t>
            </w:r>
            <w:r w:rsidRPr="00FB1B26">
              <w:rPr>
                <w:rFonts w:ascii="Times New Roman" w:hAnsi="Times New Roman" w:cs="Times New Roman"/>
                <w:color w:val="000000" w:themeColor="text1"/>
              </w:rPr>
              <w:t xml:space="preserve"> записи в </w:t>
            </w:r>
            <w:proofErr w:type="spellStart"/>
            <w:r w:rsidRPr="00FB1B26">
              <w:rPr>
                <w:rFonts w:ascii="Times New Roman" w:hAnsi="Times New Roman" w:cs="Times New Roman"/>
                <w:color w:val="000000" w:themeColor="text1"/>
              </w:rPr>
              <w:t>тет</w:t>
            </w:r>
            <w:proofErr w:type="spellEnd"/>
            <w:r w:rsidRPr="00FB1B2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D642EF" w:rsidRPr="00FB1B26" w:rsidRDefault="00FB1B26" w:rsidP="00FB1B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B1B26">
              <w:rPr>
                <w:rFonts w:ascii="Times New Roman" w:hAnsi="Times New Roman" w:cs="Times New Roman"/>
                <w:color w:val="000000" w:themeColor="text1"/>
              </w:rPr>
              <w:t>ответить на 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Прокариоты, эукариоты. Различия в строении клеток эукариот и прокариот. Ассимиляция и диссимиляция. Метаболизм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таблицами, схемами, просмотр презентации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3204" w:type="dxa"/>
            <w:gridSpan w:val="3"/>
            <w:vMerge w:val="restart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Репродуктивный: называть органоиды </w:t>
            </w:r>
            <w:proofErr w:type="spellStart"/>
            <w:r w:rsidRPr="00906F36">
              <w:rPr>
                <w:rFonts w:ascii="Times New Roman" w:hAnsi="Times New Roman" w:cs="Times New Roman"/>
              </w:rPr>
              <w:t>прокариотической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клетки.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Продуктивный: давать сравнительную характеристику прокариот с эукариотами. Выделяя признаки примитивности прокариот по сравнению с эукариотами.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Репродуктивный: давать определения терминам. Уметь объяснять что такое ассимиляция и диссимиляция. Перечислять этапы энергетического обмена в клетке.</w:t>
            </w:r>
          </w:p>
        </w:tc>
        <w:tc>
          <w:tcPr>
            <w:tcW w:w="1313" w:type="dxa"/>
            <w:gridSpan w:val="2"/>
          </w:tcPr>
          <w:p w:rsidR="00FB1B26" w:rsidRPr="00FB1B26" w:rsidRDefault="00FB1B26" w:rsidP="00FB1B2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B1B26">
              <w:rPr>
                <w:rFonts w:ascii="Times New Roman" w:hAnsi="Times New Roman" w:cs="Times New Roman"/>
                <w:color w:val="000000" w:themeColor="text1"/>
              </w:rPr>
              <w:t xml:space="preserve">§2.7-2.8, записи в </w:t>
            </w:r>
            <w:proofErr w:type="spellStart"/>
            <w:r w:rsidRPr="00FB1B26">
              <w:rPr>
                <w:rFonts w:ascii="Times New Roman" w:hAnsi="Times New Roman" w:cs="Times New Roman"/>
                <w:color w:val="000000" w:themeColor="text1"/>
              </w:rPr>
              <w:t>тет</w:t>
            </w:r>
            <w:proofErr w:type="spellEnd"/>
            <w:r w:rsidRPr="00FB1B2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D642EF" w:rsidRPr="00906F36" w:rsidRDefault="00FB1B26" w:rsidP="00906F36">
            <w:pPr>
              <w:jc w:val="both"/>
              <w:rPr>
                <w:rFonts w:ascii="Times New Roman" w:hAnsi="Times New Roman" w:cs="Times New Roman"/>
              </w:rPr>
            </w:pPr>
            <w:r w:rsidRPr="00FB1B26">
              <w:rPr>
                <w:rFonts w:ascii="Times New Roman" w:hAnsi="Times New Roman" w:cs="Times New Roman"/>
                <w:color w:val="000000" w:themeColor="text1"/>
              </w:rPr>
              <w:t>ответить на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B1B26">
              <w:rPr>
                <w:rFonts w:ascii="Times New Roman" w:hAnsi="Times New Roman" w:cs="Times New Roman"/>
                <w:color w:val="000000" w:themeColor="text1"/>
              </w:rPr>
              <w:t>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Энергетический обмен в клетке. Типы питания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таблицами, схемами, просмотр презентации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3204" w:type="dxa"/>
            <w:gridSpan w:val="3"/>
            <w:vMerge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3" w:type="dxa"/>
            <w:gridSpan w:val="2"/>
          </w:tcPr>
          <w:p w:rsidR="00D642EF" w:rsidRPr="00FB1B26" w:rsidRDefault="00FB1B26" w:rsidP="00906F36">
            <w:pPr>
              <w:jc w:val="both"/>
              <w:rPr>
                <w:rFonts w:ascii="Times New Roman" w:hAnsi="Times New Roman" w:cs="Times New Roman"/>
              </w:rPr>
            </w:pPr>
            <w:r w:rsidRPr="00FB1B26">
              <w:rPr>
                <w:rFonts w:ascii="Times New Roman" w:hAnsi="Times New Roman" w:cs="Times New Roman"/>
                <w:color w:val="000000" w:themeColor="text1"/>
              </w:rPr>
              <w:t>§2.9-2.10 ответить на 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57" w:type="dxa"/>
          </w:tcPr>
          <w:p w:rsidR="00D642EF" w:rsidRPr="00906F36" w:rsidRDefault="00FB1B26" w:rsidP="00FB1B26">
            <w:pPr>
              <w:jc w:val="both"/>
              <w:rPr>
                <w:rFonts w:ascii="Times New Roman" w:hAnsi="Times New Roman" w:cs="Times New Roman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Фотосинтез и хемосинтез.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Работа с учебником, </w:t>
            </w:r>
            <w:r w:rsidRPr="00906F36">
              <w:rPr>
                <w:rFonts w:ascii="Times New Roman" w:hAnsi="Times New Roman" w:cs="Times New Roman"/>
              </w:rPr>
              <w:lastRenderedPageBreak/>
              <w:t>таблицами, схемами, просмотр презентации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Индивидуальный опрос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Продуктивный: характеризовать особенности </w:t>
            </w:r>
            <w:r w:rsidRPr="00906F36">
              <w:rPr>
                <w:rFonts w:ascii="Times New Roman" w:hAnsi="Times New Roman" w:cs="Times New Roman"/>
              </w:rPr>
              <w:lastRenderedPageBreak/>
              <w:t xml:space="preserve">питания автотрофных и гетеротрофных организмов. Объяснять смысл световой и </w:t>
            </w:r>
            <w:proofErr w:type="spellStart"/>
            <w:r w:rsidRPr="00906F36">
              <w:rPr>
                <w:rFonts w:ascii="Times New Roman" w:hAnsi="Times New Roman" w:cs="Times New Roman"/>
              </w:rPr>
              <w:t>темновой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фаз фотосинтеза, особенности процессов фото- и хемосинтеза. Приводить примеры растительных организмов с гетеротрофным типом питании, организмов со смешанным типом питания.</w:t>
            </w:r>
          </w:p>
        </w:tc>
        <w:tc>
          <w:tcPr>
            <w:tcW w:w="1313" w:type="dxa"/>
            <w:gridSpan w:val="2"/>
          </w:tcPr>
          <w:p w:rsidR="00D642EF" w:rsidRPr="007465A8" w:rsidRDefault="00FB1B26" w:rsidP="00FB1B26">
            <w:pPr>
              <w:jc w:val="both"/>
              <w:rPr>
                <w:rFonts w:ascii="Times New Roman" w:hAnsi="Times New Roman" w:cs="Times New Roman"/>
              </w:rPr>
            </w:pPr>
            <w:r w:rsidRPr="007465A8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§2.11-2.12 ответить на </w:t>
            </w:r>
            <w:r w:rsidRPr="007465A8">
              <w:rPr>
                <w:rFonts w:ascii="Times New Roman" w:hAnsi="Times New Roman" w:cs="Times New Roman"/>
                <w:color w:val="000000" w:themeColor="text1"/>
              </w:rPr>
              <w:lastRenderedPageBreak/>
              <w:t>вопросы</w:t>
            </w:r>
            <w:r w:rsidRPr="007465A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21</w:t>
            </w:r>
            <w:r w:rsidR="007465A8">
              <w:rPr>
                <w:rFonts w:ascii="Times New Roman" w:hAnsi="Times New Roman" w:cs="Times New Roman"/>
              </w:rPr>
              <w:t>-22</w:t>
            </w:r>
          </w:p>
        </w:tc>
        <w:tc>
          <w:tcPr>
            <w:tcW w:w="2057" w:type="dxa"/>
          </w:tcPr>
          <w:p w:rsidR="00FB1B26" w:rsidRDefault="00D642EF" w:rsidP="00906F3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6F36">
              <w:rPr>
                <w:rFonts w:ascii="Times New Roman" w:hAnsi="Times New Roman" w:cs="Times New Roman"/>
              </w:rPr>
              <w:t>Синтез белков в клетке</w:t>
            </w:r>
            <w:r w:rsidR="00FB1B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D642EF" w:rsidRPr="00906F36" w:rsidRDefault="00FB1B26" w:rsidP="00906F36">
            <w:pPr>
              <w:jc w:val="both"/>
              <w:rPr>
                <w:rFonts w:ascii="Times New Roman" w:hAnsi="Times New Roman" w:cs="Times New Roman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Трансляция.</w:t>
            </w:r>
            <w:r w:rsidR="007465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Транскрипция.</w:t>
            </w:r>
          </w:p>
        </w:tc>
        <w:tc>
          <w:tcPr>
            <w:tcW w:w="730" w:type="dxa"/>
            <w:gridSpan w:val="2"/>
          </w:tcPr>
          <w:p w:rsidR="00D642EF" w:rsidRPr="00906F36" w:rsidRDefault="007465A8" w:rsidP="00906F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7465A8" w:rsidRDefault="00D642EF" w:rsidP="00906F3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таблицами, схемами, выполнение заданий</w:t>
            </w:r>
            <w:r w:rsidR="007465A8"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465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D642EF" w:rsidRPr="00906F36" w:rsidRDefault="007465A8" w:rsidP="007465A8">
            <w:pPr>
              <w:rPr>
                <w:rFonts w:ascii="Times New Roman" w:hAnsi="Times New Roman" w:cs="Times New Roman"/>
              </w:rPr>
            </w:pPr>
            <w:r w:rsidRPr="007465A8">
              <w:rPr>
                <w:rFonts w:ascii="Times New Roman" w:hAnsi="Times New Roman" w:cs="Times New Roman"/>
                <w:color w:val="000000" w:themeColor="text1"/>
              </w:rPr>
              <w:t xml:space="preserve">Л.р. №1 «Наблюдение за </w:t>
            </w:r>
            <w:proofErr w:type="spellStart"/>
            <w:r w:rsidRPr="007465A8">
              <w:rPr>
                <w:rFonts w:ascii="Times New Roman" w:hAnsi="Times New Roman" w:cs="Times New Roman"/>
                <w:color w:val="000000" w:themeColor="text1"/>
              </w:rPr>
              <w:t>расще-плением</w:t>
            </w:r>
            <w:proofErr w:type="spellEnd"/>
            <w:r w:rsidRPr="007465A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465A8">
              <w:rPr>
                <w:rFonts w:ascii="Times New Roman" w:hAnsi="Times New Roman" w:cs="Times New Roman"/>
                <w:color w:val="000000" w:themeColor="text1"/>
              </w:rPr>
              <w:t>пероксида</w:t>
            </w:r>
            <w:proofErr w:type="spellEnd"/>
            <w:r w:rsidRPr="007465A8">
              <w:rPr>
                <w:rFonts w:ascii="Times New Roman" w:hAnsi="Times New Roman" w:cs="Times New Roman"/>
                <w:color w:val="000000" w:themeColor="text1"/>
              </w:rPr>
              <w:t xml:space="preserve"> водорода </w:t>
            </w:r>
            <w:proofErr w:type="spellStart"/>
            <w:r w:rsidRPr="007465A8">
              <w:rPr>
                <w:rFonts w:ascii="Times New Roman" w:hAnsi="Times New Roman" w:cs="Times New Roman"/>
                <w:color w:val="000000" w:themeColor="text1"/>
              </w:rPr>
              <w:t>ферментами-перок-сидазами</w:t>
            </w:r>
            <w:proofErr w:type="spellEnd"/>
            <w:r w:rsidRPr="007465A8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Фронтальный опрос, проверка заданий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Репродуктивный: давать определения терминам. Называть этапы биосинтеза белка(место осуществления транскрипции и трансляции).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Продуктивный: характеризовать процесс биосинтеза белков в клетке. Объяснять роль генетического кода, роль  ферментов, матричную функцию ДНК.</w:t>
            </w:r>
          </w:p>
        </w:tc>
        <w:tc>
          <w:tcPr>
            <w:tcW w:w="1313" w:type="dxa"/>
            <w:gridSpan w:val="2"/>
          </w:tcPr>
          <w:p w:rsidR="00D642EF" w:rsidRPr="007465A8" w:rsidRDefault="00FB1B26" w:rsidP="00906F36">
            <w:pPr>
              <w:jc w:val="both"/>
              <w:rPr>
                <w:rFonts w:ascii="Times New Roman" w:hAnsi="Times New Roman" w:cs="Times New Roman"/>
              </w:rPr>
            </w:pPr>
            <w:r w:rsidRPr="007465A8">
              <w:rPr>
                <w:rFonts w:ascii="Times New Roman" w:hAnsi="Times New Roman" w:cs="Times New Roman"/>
                <w:color w:val="000000" w:themeColor="text1"/>
              </w:rPr>
              <w:t>§2.13, записи в тетради ответить на 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2</w:t>
            </w:r>
            <w:r w:rsidR="007465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Деление клетки. Митоз 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таблицами, схемами, выполнение заданий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Фронтальный опрос, проверка заданий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6F36">
              <w:rPr>
                <w:rFonts w:ascii="Times New Roman" w:hAnsi="Times New Roman" w:cs="Times New Roman"/>
              </w:rPr>
              <w:t>Репродуктивный:давать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определения терминам. Называть фазы митоза, органоиды участвующие в делении клетки.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Продуктивный: характеризовать механизм деления клетки; описывать </w:t>
            </w:r>
            <w:proofErr w:type="spellStart"/>
            <w:r w:rsidRPr="00906F36">
              <w:rPr>
                <w:rFonts w:ascii="Times New Roman" w:hAnsi="Times New Roman" w:cs="Times New Roman"/>
              </w:rPr>
              <w:t>процессы,происходящие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в каждой из фаз митоза. Объяснять биологический смысл митоза.</w:t>
            </w:r>
          </w:p>
        </w:tc>
        <w:tc>
          <w:tcPr>
            <w:tcW w:w="1313" w:type="dxa"/>
            <w:gridSpan w:val="2"/>
          </w:tcPr>
          <w:p w:rsidR="00D642EF" w:rsidRPr="00906F36" w:rsidRDefault="007465A8" w:rsidP="00906F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§2.14</w:t>
            </w:r>
            <w:r w:rsidRPr="007465A8">
              <w:rPr>
                <w:rFonts w:ascii="Times New Roman" w:hAnsi="Times New Roman" w:cs="Times New Roman"/>
                <w:color w:val="000000" w:themeColor="text1"/>
              </w:rPr>
              <w:t>, записи в тетради ответить на 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906F36">
        <w:tc>
          <w:tcPr>
            <w:tcW w:w="14850" w:type="dxa"/>
            <w:gridSpan w:val="19"/>
          </w:tcPr>
          <w:p w:rsidR="00D642EF" w:rsidRPr="00906F36" w:rsidRDefault="00D642EF" w:rsidP="00906F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36">
              <w:rPr>
                <w:rFonts w:ascii="Times New Roman" w:hAnsi="Times New Roman" w:cs="Times New Roman"/>
                <w:b/>
              </w:rPr>
              <w:lastRenderedPageBreak/>
              <w:t>Организменный уровень</w:t>
            </w: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Бесполое размножение организмов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просмотр презентаций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7465A8">
            <w:pPr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Репродуктивный: знать термины;</w:t>
            </w:r>
            <w:r w:rsidR="007465A8">
              <w:rPr>
                <w:rFonts w:ascii="Times New Roman" w:hAnsi="Times New Roman" w:cs="Times New Roman"/>
              </w:rPr>
              <w:t xml:space="preserve"> </w:t>
            </w:r>
            <w:r w:rsidRPr="00906F36">
              <w:rPr>
                <w:rFonts w:ascii="Times New Roman" w:hAnsi="Times New Roman" w:cs="Times New Roman"/>
              </w:rPr>
              <w:t>перечислять виды бесполого и полового размнож</w:t>
            </w:r>
            <w:r w:rsidR="007465A8">
              <w:rPr>
                <w:rFonts w:ascii="Times New Roman" w:hAnsi="Times New Roman" w:cs="Times New Roman"/>
              </w:rPr>
              <w:t>ения ор</w:t>
            </w:r>
            <w:r w:rsidRPr="00906F36">
              <w:rPr>
                <w:rFonts w:ascii="Times New Roman" w:hAnsi="Times New Roman" w:cs="Times New Roman"/>
              </w:rPr>
              <w:t>г</w:t>
            </w:r>
            <w:r w:rsidR="007465A8">
              <w:rPr>
                <w:rFonts w:ascii="Times New Roman" w:hAnsi="Times New Roman" w:cs="Times New Roman"/>
              </w:rPr>
              <w:t>а</w:t>
            </w:r>
            <w:r w:rsidRPr="00906F36">
              <w:rPr>
                <w:rFonts w:ascii="Times New Roman" w:hAnsi="Times New Roman" w:cs="Times New Roman"/>
              </w:rPr>
              <w:t>низмов;</w:t>
            </w:r>
            <w:r w:rsidR="007465A8">
              <w:rPr>
                <w:rFonts w:ascii="Times New Roman" w:hAnsi="Times New Roman" w:cs="Times New Roman"/>
              </w:rPr>
              <w:t xml:space="preserve"> </w:t>
            </w:r>
            <w:r w:rsidRPr="00906F36">
              <w:rPr>
                <w:rFonts w:ascii="Times New Roman" w:hAnsi="Times New Roman" w:cs="Times New Roman"/>
              </w:rPr>
              <w:t>называть мужские и женские половые гаметы.</w:t>
            </w:r>
          </w:p>
          <w:p w:rsidR="00D642EF" w:rsidRPr="00906F36" w:rsidRDefault="00D642EF" w:rsidP="007465A8">
            <w:pPr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Продуктивный:</w:t>
            </w:r>
            <w:r w:rsidR="007465A8">
              <w:rPr>
                <w:rFonts w:ascii="Times New Roman" w:hAnsi="Times New Roman" w:cs="Times New Roman"/>
              </w:rPr>
              <w:t xml:space="preserve"> </w:t>
            </w:r>
            <w:r w:rsidRPr="00906F36">
              <w:rPr>
                <w:rFonts w:ascii="Times New Roman" w:hAnsi="Times New Roman" w:cs="Times New Roman"/>
              </w:rPr>
              <w:t>опи</w:t>
            </w:r>
            <w:r w:rsidR="007465A8">
              <w:rPr>
                <w:rFonts w:ascii="Times New Roman" w:hAnsi="Times New Roman" w:cs="Times New Roman"/>
              </w:rPr>
              <w:t>сывать сущность размножения орга</w:t>
            </w:r>
            <w:r w:rsidRPr="00906F36">
              <w:rPr>
                <w:rFonts w:ascii="Times New Roman" w:hAnsi="Times New Roman" w:cs="Times New Roman"/>
              </w:rPr>
              <w:t>низмов. Осуществлять сравнительную характеристику бесполого и полового размножения.</w:t>
            </w:r>
          </w:p>
        </w:tc>
        <w:tc>
          <w:tcPr>
            <w:tcW w:w="1313" w:type="dxa"/>
            <w:gridSpan w:val="2"/>
          </w:tcPr>
          <w:p w:rsidR="00D642EF" w:rsidRPr="00906F36" w:rsidRDefault="007465A8" w:rsidP="007465A8">
            <w:pPr>
              <w:rPr>
                <w:rFonts w:ascii="Times New Roman" w:hAnsi="Times New Roman" w:cs="Times New Roman"/>
              </w:rPr>
            </w:pP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465A8">
              <w:rPr>
                <w:rFonts w:ascii="Times New Roman" w:hAnsi="Times New Roman" w:cs="Times New Roman"/>
                <w:color w:val="000000" w:themeColor="text1"/>
              </w:rPr>
              <w:t>записи в тетради ответить на 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Половое размножение организмов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просмотр презентаций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7465A8">
            <w:pPr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Репродуктивный:</w:t>
            </w:r>
            <w:r w:rsidR="007465A8">
              <w:rPr>
                <w:rFonts w:ascii="Times New Roman" w:hAnsi="Times New Roman" w:cs="Times New Roman"/>
              </w:rPr>
              <w:t xml:space="preserve"> </w:t>
            </w:r>
            <w:r w:rsidRPr="00906F36">
              <w:rPr>
                <w:rFonts w:ascii="Times New Roman" w:hAnsi="Times New Roman" w:cs="Times New Roman"/>
              </w:rPr>
              <w:t>давать определения терминам. Перечислять стадии гаметогенеза,</w:t>
            </w:r>
            <w:r w:rsidR="007465A8">
              <w:rPr>
                <w:rFonts w:ascii="Times New Roman" w:hAnsi="Times New Roman" w:cs="Times New Roman"/>
              </w:rPr>
              <w:t xml:space="preserve"> </w:t>
            </w:r>
            <w:r w:rsidRPr="00906F36">
              <w:rPr>
                <w:rFonts w:ascii="Times New Roman" w:hAnsi="Times New Roman" w:cs="Times New Roman"/>
              </w:rPr>
              <w:t>стадии мейоза.</w:t>
            </w:r>
          </w:p>
          <w:p w:rsidR="00D642EF" w:rsidRPr="00906F36" w:rsidRDefault="00D642EF" w:rsidP="007465A8">
            <w:pPr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Продуктивный:</w:t>
            </w:r>
            <w:r w:rsidR="007465A8">
              <w:rPr>
                <w:rFonts w:ascii="Times New Roman" w:hAnsi="Times New Roman" w:cs="Times New Roman"/>
              </w:rPr>
              <w:t xml:space="preserve"> </w:t>
            </w:r>
            <w:r w:rsidRPr="00906F36">
              <w:rPr>
                <w:rFonts w:ascii="Times New Roman" w:hAnsi="Times New Roman" w:cs="Times New Roman"/>
              </w:rPr>
              <w:t>характеризовать стадии гаметогенеза, сущность стадии мейоза, процесса оплодотворения. Выделять отличия в процессах формирования мужских и женских гамет.</w:t>
            </w:r>
          </w:p>
        </w:tc>
        <w:tc>
          <w:tcPr>
            <w:tcW w:w="1313" w:type="dxa"/>
            <w:gridSpan w:val="2"/>
          </w:tcPr>
          <w:p w:rsidR="00D642EF" w:rsidRPr="00906F36" w:rsidRDefault="007465A8" w:rsidP="007465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§3.2,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465A8">
              <w:rPr>
                <w:rFonts w:ascii="Times New Roman" w:hAnsi="Times New Roman" w:cs="Times New Roman"/>
                <w:color w:val="000000" w:themeColor="text1"/>
              </w:rPr>
              <w:t>записи в тетради ответить на 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Оплодотворение. Индивидуальное развитие организмов. Биогенетический код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Работать с различными источниками информации, готовить сообщения, выступать с сообщениями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6F36">
              <w:rPr>
                <w:rFonts w:ascii="Times New Roman" w:hAnsi="Times New Roman" w:cs="Times New Roman"/>
              </w:rPr>
              <w:t>Репродуктивный:давать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определения терминам. Перечислять периоды онтогенеза, этапы эмбрионального развития.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6F36">
              <w:rPr>
                <w:rFonts w:ascii="Times New Roman" w:hAnsi="Times New Roman" w:cs="Times New Roman"/>
              </w:rPr>
              <w:t>Продуктивный:характеризовать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периоды онтогенеза, </w:t>
            </w:r>
            <w:proofErr w:type="spellStart"/>
            <w:r w:rsidRPr="00906F36">
              <w:rPr>
                <w:rFonts w:ascii="Times New Roman" w:hAnsi="Times New Roman" w:cs="Times New Roman"/>
              </w:rPr>
              <w:t>процессы,происходящие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в каждом из периодов. Проводить сравнение прямого и непрямого </w:t>
            </w:r>
            <w:r w:rsidRPr="00906F36">
              <w:rPr>
                <w:rFonts w:ascii="Times New Roman" w:hAnsi="Times New Roman" w:cs="Times New Roman"/>
              </w:rPr>
              <w:lastRenderedPageBreak/>
              <w:t>постэмбрионального развития организма.</w:t>
            </w:r>
          </w:p>
        </w:tc>
        <w:tc>
          <w:tcPr>
            <w:tcW w:w="1313" w:type="dxa"/>
            <w:gridSpan w:val="2"/>
          </w:tcPr>
          <w:p w:rsidR="00D642EF" w:rsidRPr="00906F36" w:rsidRDefault="007465A8" w:rsidP="00906F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§3.3-3.4,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465A8">
              <w:rPr>
                <w:rFonts w:ascii="Times New Roman" w:hAnsi="Times New Roman" w:cs="Times New Roman"/>
                <w:color w:val="000000" w:themeColor="text1"/>
              </w:rPr>
              <w:t>записи в тетради ответить на 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Закономерности наследования признаков, установленных Г.Менделем. Моногибридное скрещивание 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комплексного применения ЗУН учащихся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таблицами, различными источниками информации, готовить сообщения.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6F36">
              <w:rPr>
                <w:rFonts w:ascii="Times New Roman" w:hAnsi="Times New Roman" w:cs="Times New Roman"/>
              </w:rPr>
              <w:t>Репродуктивный:давать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определения терминам.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Продуктивный: характеризовать предмет изучения генетики, генетические термины, символы, понятия. Формулировать правило расщепления. Давать цитологическое обоснование закономерностям наследования при моногибридном скрещивании.</w:t>
            </w:r>
          </w:p>
        </w:tc>
        <w:tc>
          <w:tcPr>
            <w:tcW w:w="1313" w:type="dxa"/>
            <w:gridSpan w:val="2"/>
          </w:tcPr>
          <w:p w:rsidR="00D642EF" w:rsidRPr="00906F36" w:rsidRDefault="007465A8" w:rsidP="007465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§3.5,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465A8">
              <w:rPr>
                <w:rFonts w:ascii="Times New Roman" w:hAnsi="Times New Roman" w:cs="Times New Roman"/>
                <w:color w:val="000000" w:themeColor="text1"/>
              </w:rPr>
              <w:t>записи в тетради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задачи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Неполное доминирование. Генотип и фенотип. Анализирующее скрещивание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таблицами, схемами, выполнение заданий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Фронтальный опрос, проверка заданий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6F36">
              <w:rPr>
                <w:rFonts w:ascii="Times New Roman" w:hAnsi="Times New Roman" w:cs="Times New Roman"/>
              </w:rPr>
              <w:t>Репродуктивный:давать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определения терминам.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Продуктивный: характеризовать законы наследственности. Объяснять взаимосвязь генотипа и фенотипических  признаков организмов. Решать задачи на неполное доминирование и анализирующее скрещивание.</w:t>
            </w:r>
          </w:p>
        </w:tc>
        <w:tc>
          <w:tcPr>
            <w:tcW w:w="1313" w:type="dxa"/>
            <w:gridSpan w:val="2"/>
          </w:tcPr>
          <w:p w:rsidR="00D642EF" w:rsidRPr="00906F36" w:rsidRDefault="00273F5C" w:rsidP="00906F3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§3.6 </w:t>
            </w:r>
            <w:r w:rsidRPr="008346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ответить на вопросы, задачи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6F36">
              <w:rPr>
                <w:rFonts w:ascii="Times New Roman" w:hAnsi="Times New Roman" w:cs="Times New Roman"/>
              </w:rPr>
              <w:t>Дигибридное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скрещивание. Закон независимого наследования признаков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таблицами, схемами, выполнение заданий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Фронтальный опрос, проверка заданий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6F36">
              <w:rPr>
                <w:rFonts w:ascii="Times New Roman" w:hAnsi="Times New Roman" w:cs="Times New Roman"/>
              </w:rPr>
              <w:t>Репродуктивный:давать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определения терминам.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Продуктивный: характеризовать законы наследственности. Раскрывать сущность законы независимого наследования признаков. Решать задачи на </w:t>
            </w:r>
            <w:proofErr w:type="spellStart"/>
            <w:r w:rsidRPr="00906F36">
              <w:rPr>
                <w:rFonts w:ascii="Times New Roman" w:hAnsi="Times New Roman" w:cs="Times New Roman"/>
              </w:rPr>
              <w:t>дигибридное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скрещивание. Характеризовать виды взаимодействия аллельных генов.</w:t>
            </w:r>
          </w:p>
        </w:tc>
        <w:tc>
          <w:tcPr>
            <w:tcW w:w="1313" w:type="dxa"/>
            <w:gridSpan w:val="2"/>
          </w:tcPr>
          <w:p w:rsidR="00D642EF" w:rsidRPr="00273F5C" w:rsidRDefault="00273F5C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§3.7 ответить на вопросы, задачи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Сцепленное наследование признаков. Закон Т.Моргана. Взаимодействие генов.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таблицами, схемами, выполнение заданий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Фронтальный опрос, проверка заданий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6F36">
              <w:rPr>
                <w:rFonts w:ascii="Times New Roman" w:hAnsi="Times New Roman" w:cs="Times New Roman"/>
              </w:rPr>
              <w:t>Репродуктивный:давать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определения терминам.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Продуктивный: характеризовать сущность закона Т.Моргана. Объяснять механизм сцепленного наследования признаков, называть его причины(конъюгация, перекрест хромосом), обращая внимание на биологическое значение перекреста хромосом. </w:t>
            </w:r>
          </w:p>
        </w:tc>
        <w:tc>
          <w:tcPr>
            <w:tcW w:w="1313" w:type="dxa"/>
            <w:gridSpan w:val="2"/>
          </w:tcPr>
          <w:p w:rsidR="00D642EF" w:rsidRPr="00273F5C" w:rsidRDefault="00273F5C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 w:rsidR="00D642EF" w:rsidRPr="00273F5C">
              <w:rPr>
                <w:rFonts w:ascii="Times New Roman" w:hAnsi="Times New Roman" w:cs="Times New Roman"/>
              </w:rPr>
              <w:t>3.8-3.9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вопросы, задачи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Генетика пола. Оцепленное с полом наследование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таблицами, схемами, выполнение заданий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Фронтальный опрос, проверка заданий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Репродуктивный: давать определения терминам. Называть группы хромосом.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Продуктивный: характеризовать группы хромосом(</w:t>
            </w:r>
            <w:proofErr w:type="spellStart"/>
            <w:r w:rsidRPr="00906F36">
              <w:rPr>
                <w:rFonts w:ascii="Times New Roman" w:hAnsi="Times New Roman" w:cs="Times New Roman"/>
              </w:rPr>
              <w:t>аутосомы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и половые хромосомы);механизм наследования признаков, сцепленных с полом. Решать задачи на сцепленное с полом наследование.</w:t>
            </w:r>
          </w:p>
        </w:tc>
        <w:tc>
          <w:tcPr>
            <w:tcW w:w="1313" w:type="dxa"/>
            <w:gridSpan w:val="2"/>
          </w:tcPr>
          <w:p w:rsidR="00D642EF" w:rsidRPr="00906F36" w:rsidRDefault="00273F5C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 w:rsidR="00D642EF" w:rsidRPr="00906F36">
              <w:rPr>
                <w:rFonts w:ascii="Times New Roman" w:hAnsi="Times New Roman" w:cs="Times New Roman"/>
              </w:rPr>
              <w:t>3.10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вопросы, задачи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057" w:type="dxa"/>
          </w:tcPr>
          <w:p w:rsidR="00D642EF" w:rsidRPr="00906F36" w:rsidRDefault="00D642EF" w:rsidP="00273F5C">
            <w:pPr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Закономерности изменчивости: </w:t>
            </w:r>
            <w:proofErr w:type="spellStart"/>
            <w:r w:rsidRPr="00906F36">
              <w:rPr>
                <w:rFonts w:ascii="Times New Roman" w:hAnsi="Times New Roman" w:cs="Times New Roman"/>
              </w:rPr>
              <w:t>модификационная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и мутационная изменчивости. Норма реакции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таблицами, схемами, выполнение заданий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Фронтальный опрос, проверка заданий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Репродуктивный: давать определения терминам. Называть виды </w:t>
            </w:r>
            <w:proofErr w:type="spellStart"/>
            <w:r w:rsidRPr="00906F36">
              <w:rPr>
                <w:rFonts w:ascii="Times New Roman" w:hAnsi="Times New Roman" w:cs="Times New Roman"/>
              </w:rPr>
              <w:t>мутаций;факторы,способные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вызвать увеличение частоты мутаций.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Продуктивный: характеризовать формы изменчивости; выделять основные различия между модификациями и мутациями; перечислять виды мутаций. Обосновывать биологическую </w:t>
            </w:r>
            <w:r w:rsidRPr="00906F36">
              <w:rPr>
                <w:rFonts w:ascii="Times New Roman" w:hAnsi="Times New Roman" w:cs="Times New Roman"/>
              </w:rPr>
              <w:lastRenderedPageBreak/>
              <w:t>роль мутаций.</w:t>
            </w:r>
          </w:p>
        </w:tc>
        <w:tc>
          <w:tcPr>
            <w:tcW w:w="1313" w:type="dxa"/>
            <w:gridSpan w:val="2"/>
          </w:tcPr>
          <w:p w:rsidR="00D642EF" w:rsidRPr="00906F36" w:rsidRDefault="00273F5C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lastRenderedPageBreak/>
              <w:t>§</w:t>
            </w:r>
            <w:r w:rsidR="00D642EF" w:rsidRPr="00906F36">
              <w:rPr>
                <w:rFonts w:ascii="Times New Roman" w:hAnsi="Times New Roman" w:cs="Times New Roman"/>
              </w:rPr>
              <w:t>3.11-3.12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вопросы, задачи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Основы селекции. Работы Н.И.Вавилова. Основные методы селекции растений, животных и микроорганизмов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Работать с различными источниками информации, готовить сообщения, выступать с сообщениями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Репродуктивный: давать определения терминам. Называть центры происхождения культурных растений.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Продуктивный: характеризовать задачи и значение селекции. Объяснять общебиологические свойства, лежащие в основе возникновения новых сортов культурных растений и пород животных.</w:t>
            </w:r>
          </w:p>
        </w:tc>
        <w:tc>
          <w:tcPr>
            <w:tcW w:w="1313" w:type="dxa"/>
            <w:gridSpan w:val="2"/>
          </w:tcPr>
          <w:p w:rsidR="00D642EF" w:rsidRPr="00906F36" w:rsidRDefault="00273F5C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 w:rsidR="00D642EF" w:rsidRPr="00906F36">
              <w:rPr>
                <w:rFonts w:ascii="Times New Roman" w:hAnsi="Times New Roman" w:cs="Times New Roman"/>
              </w:rPr>
              <w:t>3.13-3.14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Обобщающий урок по теме «Организменный уровень»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контроля, оценки, коррекции знаний учащихся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Выполнение теста и индивидуальных заданий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Тестовые вопросы по теме «Организменный уровень»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Использовать  приобретенные знания и умения в практической деятельности</w:t>
            </w:r>
          </w:p>
        </w:tc>
        <w:tc>
          <w:tcPr>
            <w:tcW w:w="1313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906F36">
        <w:tc>
          <w:tcPr>
            <w:tcW w:w="14850" w:type="dxa"/>
            <w:gridSpan w:val="19"/>
          </w:tcPr>
          <w:p w:rsidR="00D642EF" w:rsidRPr="00906F36" w:rsidRDefault="00D642EF" w:rsidP="00906F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36">
              <w:rPr>
                <w:rFonts w:ascii="Times New Roman" w:hAnsi="Times New Roman" w:cs="Times New Roman"/>
                <w:b/>
              </w:rPr>
              <w:t>Популяционно-видовой уровень</w:t>
            </w: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Критерии вида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Работать с различными источниками информации, готовить сообщения, выступать с сообщениями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Репродуктивный: давать определения терминам. Называть критерии вида.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Продуктивный: характеризовать основную систематическую единицу в биологии, критерии вида(морфологический, физиологический, генетический, экологический, географический). Раскрывать биологические механизмы, препятствующие обмену генов между видами.</w:t>
            </w:r>
          </w:p>
        </w:tc>
        <w:tc>
          <w:tcPr>
            <w:tcW w:w="1313" w:type="dxa"/>
            <w:gridSpan w:val="2"/>
          </w:tcPr>
          <w:p w:rsidR="00D642EF" w:rsidRPr="00906F36" w:rsidRDefault="00273F5C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 w:rsidR="00D642EF" w:rsidRPr="00906F36">
              <w:rPr>
                <w:rFonts w:ascii="Times New Roman" w:hAnsi="Times New Roman" w:cs="Times New Roman"/>
              </w:rPr>
              <w:t>.4.1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Популяции. Биологическая классификация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Урок изучения и первичного закрепления </w:t>
            </w:r>
            <w:r w:rsidRPr="00906F36">
              <w:rPr>
                <w:rFonts w:ascii="Times New Roman" w:hAnsi="Times New Roman" w:cs="Times New Roman"/>
              </w:rPr>
              <w:lastRenderedPageBreak/>
              <w:t>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 xml:space="preserve">Работа с учебниками, просмотр </w:t>
            </w:r>
            <w:r w:rsidRPr="00906F36">
              <w:rPr>
                <w:rFonts w:ascii="Times New Roman" w:hAnsi="Times New Roman" w:cs="Times New Roman"/>
              </w:rPr>
              <w:lastRenderedPageBreak/>
              <w:t>презентаций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 xml:space="preserve">Опрос 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Репродуктивный: давать определения терминам. Называть природные </w:t>
            </w:r>
            <w:r w:rsidRPr="00906F36">
              <w:rPr>
                <w:rFonts w:ascii="Times New Roman" w:hAnsi="Times New Roman" w:cs="Times New Roman"/>
              </w:rPr>
              <w:lastRenderedPageBreak/>
              <w:t xml:space="preserve">сообщества. Перечислять элементы </w:t>
            </w:r>
            <w:proofErr w:type="spellStart"/>
            <w:r w:rsidRPr="00906F36">
              <w:rPr>
                <w:rFonts w:ascii="Times New Roman" w:hAnsi="Times New Roman" w:cs="Times New Roman"/>
              </w:rPr>
              <w:t>экотопа</w:t>
            </w:r>
            <w:proofErr w:type="spellEnd"/>
            <w:r w:rsidRPr="00906F36">
              <w:rPr>
                <w:rFonts w:ascii="Times New Roman" w:hAnsi="Times New Roman" w:cs="Times New Roman"/>
              </w:rPr>
              <w:t>, биотопа и биогеоценоза.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Продуктивный: характеризовать природные сообщества, их основные свойства и задачи. Перечислять важнейшие компоненты </w:t>
            </w:r>
            <w:proofErr w:type="spellStart"/>
            <w:r w:rsidRPr="00906F36">
              <w:rPr>
                <w:rFonts w:ascii="Times New Roman" w:hAnsi="Times New Roman" w:cs="Times New Roman"/>
              </w:rPr>
              <w:t>экоситсем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и их классификацию. Роль регуляторов в поддержании устойчивости экосистемы. Проводить сравнительную характеристику сообщества, </w:t>
            </w:r>
            <w:proofErr w:type="spellStart"/>
            <w:r w:rsidRPr="00906F36">
              <w:rPr>
                <w:rFonts w:ascii="Times New Roman" w:hAnsi="Times New Roman" w:cs="Times New Roman"/>
              </w:rPr>
              <w:t>экоситсемы</w:t>
            </w:r>
            <w:proofErr w:type="spellEnd"/>
            <w:r w:rsidRPr="00906F36">
              <w:rPr>
                <w:rFonts w:ascii="Times New Roman" w:hAnsi="Times New Roman" w:cs="Times New Roman"/>
              </w:rPr>
              <w:t>, биогеоценоза.</w:t>
            </w:r>
          </w:p>
        </w:tc>
        <w:tc>
          <w:tcPr>
            <w:tcW w:w="1313" w:type="dxa"/>
            <w:gridSpan w:val="2"/>
          </w:tcPr>
          <w:p w:rsidR="00D642EF" w:rsidRPr="00906F36" w:rsidRDefault="00273F5C" w:rsidP="00273F5C">
            <w:pPr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 §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D642EF" w:rsidRPr="00906F36">
              <w:rPr>
                <w:rFonts w:ascii="Times New Roman" w:hAnsi="Times New Roman" w:cs="Times New Roman"/>
              </w:rPr>
              <w:t>4.2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-4.3 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>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906F36">
        <w:tc>
          <w:tcPr>
            <w:tcW w:w="14850" w:type="dxa"/>
            <w:gridSpan w:val="19"/>
          </w:tcPr>
          <w:p w:rsidR="00D642EF" w:rsidRPr="00906F36" w:rsidRDefault="00D642EF" w:rsidP="00906F3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06F36">
              <w:rPr>
                <w:rFonts w:ascii="Times New Roman" w:hAnsi="Times New Roman" w:cs="Times New Roman"/>
                <w:b/>
              </w:rPr>
              <w:lastRenderedPageBreak/>
              <w:t>Экосистемный</w:t>
            </w:r>
            <w:proofErr w:type="spellEnd"/>
            <w:r w:rsidRPr="00906F36">
              <w:rPr>
                <w:rFonts w:ascii="Times New Roman" w:hAnsi="Times New Roman" w:cs="Times New Roman"/>
                <w:b/>
              </w:rPr>
              <w:t xml:space="preserve"> уровень</w:t>
            </w: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Сообщество, экосистема, биогеоценоз. Состав и структура сообщества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учебниками, просмотр презентаций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Репродуктивный: давать определения терминам. Называть природные сообщества. Перечислять элементы </w:t>
            </w:r>
            <w:proofErr w:type="spellStart"/>
            <w:r w:rsidRPr="00906F36">
              <w:rPr>
                <w:rFonts w:ascii="Times New Roman" w:hAnsi="Times New Roman" w:cs="Times New Roman"/>
              </w:rPr>
              <w:t>экотопа</w:t>
            </w:r>
            <w:proofErr w:type="spellEnd"/>
            <w:r w:rsidRPr="00906F36">
              <w:rPr>
                <w:rFonts w:ascii="Times New Roman" w:hAnsi="Times New Roman" w:cs="Times New Roman"/>
              </w:rPr>
              <w:t>, биотопа и биогеоценоза.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Продуктивный: характеризовать природные сообщества, их основные свойства и задачи. Перечислять важнейшие компоненты экосистем и их </w:t>
            </w:r>
            <w:proofErr w:type="spellStart"/>
            <w:r w:rsidRPr="00906F36">
              <w:rPr>
                <w:rFonts w:ascii="Times New Roman" w:hAnsi="Times New Roman" w:cs="Times New Roman"/>
              </w:rPr>
              <w:t>классификацию;роль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регуляторов в поддержании устойчивости экосистемы.</w:t>
            </w:r>
          </w:p>
        </w:tc>
        <w:tc>
          <w:tcPr>
            <w:tcW w:w="1313" w:type="dxa"/>
            <w:gridSpan w:val="2"/>
          </w:tcPr>
          <w:p w:rsidR="00D642EF" w:rsidRPr="00906F36" w:rsidRDefault="00273F5C" w:rsidP="00273F5C">
            <w:pPr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D642EF" w:rsidRPr="00906F36">
              <w:rPr>
                <w:rFonts w:ascii="Times New Roman" w:hAnsi="Times New Roman" w:cs="Times New Roman"/>
              </w:rPr>
              <w:t>5.1.-5.2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Потоки вещества и энергии в экосистеме. Продуктивность сообщества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Работа с учебниками, таблицами, схемами, просмотр </w:t>
            </w:r>
            <w:r w:rsidRPr="00906F36">
              <w:rPr>
                <w:rFonts w:ascii="Times New Roman" w:hAnsi="Times New Roman" w:cs="Times New Roman"/>
              </w:rPr>
              <w:lastRenderedPageBreak/>
              <w:t>презентаций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 xml:space="preserve">Опрос 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Репродуктивный: давать определения терминам. Называть группы организмов, составляющих трофическую структуру сообщества.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Продуктивный: характеризовать потоки энергии и вещества в экосистемах, количественные изменения энергии в процессе переноса ее по пищевым цепям, пирамиды численности и биомассы. Обосновывать непрерывный приток веществ извне, как необходимое условие функционирования экосистемы.</w:t>
            </w:r>
          </w:p>
        </w:tc>
        <w:tc>
          <w:tcPr>
            <w:tcW w:w="1313" w:type="dxa"/>
            <w:gridSpan w:val="2"/>
          </w:tcPr>
          <w:p w:rsidR="00D642EF" w:rsidRPr="00906F36" w:rsidRDefault="00273F5C" w:rsidP="00273F5C">
            <w:pPr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lastRenderedPageBreak/>
              <w:t>§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D642EF" w:rsidRPr="00906F36">
              <w:rPr>
                <w:rFonts w:ascii="Times New Roman" w:hAnsi="Times New Roman" w:cs="Times New Roman"/>
              </w:rPr>
              <w:t>5.3-5.4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Саморазвитие экосистемы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учебниками, таблицами, схемами, просмотр презентаций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Репродуктивный: давать определения терминам. Называть виды биогеоценозов; перечислять охранные мероприятия по сохранению экосистем.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Продуктивный: характеризовать экологическую сукцессию, ее природу и механизмы; стадии сукцессии(первичную, вторичную); обосновывать значение сукцессии. Выделять сходства и различия в функционировании наземных и водных экосистем. Давать характеристику деятельности человека как одному из регулирующих факторов в экологических системах.</w:t>
            </w:r>
          </w:p>
        </w:tc>
        <w:tc>
          <w:tcPr>
            <w:tcW w:w="1313" w:type="dxa"/>
            <w:gridSpan w:val="2"/>
          </w:tcPr>
          <w:p w:rsidR="00D642EF" w:rsidRPr="00906F36" w:rsidRDefault="00273F5C" w:rsidP="00273F5C">
            <w:pPr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D642EF" w:rsidRPr="00906F36">
              <w:rPr>
                <w:rFonts w:ascii="Times New Roman" w:hAnsi="Times New Roman" w:cs="Times New Roman"/>
              </w:rPr>
              <w:t>5.5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906F36">
        <w:tc>
          <w:tcPr>
            <w:tcW w:w="14850" w:type="dxa"/>
            <w:gridSpan w:val="19"/>
          </w:tcPr>
          <w:p w:rsidR="00D642EF" w:rsidRPr="00906F36" w:rsidRDefault="00D642EF" w:rsidP="00906F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36">
              <w:rPr>
                <w:rFonts w:ascii="Times New Roman" w:hAnsi="Times New Roman" w:cs="Times New Roman"/>
                <w:b/>
              </w:rPr>
              <w:t>Биосферный уровень</w:t>
            </w: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Биосфера. Среды жизни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273F5C">
            <w:pPr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Работать с различными источниками </w:t>
            </w:r>
            <w:r w:rsidRPr="00906F36">
              <w:rPr>
                <w:rFonts w:ascii="Times New Roman" w:hAnsi="Times New Roman" w:cs="Times New Roman"/>
              </w:rPr>
              <w:lastRenderedPageBreak/>
              <w:t>информации, готовить сообщения, выступать с сообщениями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 xml:space="preserve">Беседа 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Репродуктивный: давать определения терминам. Называть среды жизни живых </w:t>
            </w:r>
            <w:r w:rsidRPr="00906F36">
              <w:rPr>
                <w:rFonts w:ascii="Times New Roman" w:hAnsi="Times New Roman" w:cs="Times New Roman"/>
              </w:rPr>
              <w:lastRenderedPageBreak/>
              <w:t>организмов.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Продуктивный: характеризовать среды обитания организмов, особенности различных сред жизни, приспособления живых организмов к жизни в определенной среде. Знать границы и свойства биосферы.</w:t>
            </w:r>
          </w:p>
        </w:tc>
        <w:tc>
          <w:tcPr>
            <w:tcW w:w="1313" w:type="dxa"/>
            <w:gridSpan w:val="2"/>
          </w:tcPr>
          <w:p w:rsidR="00D642EF" w:rsidRPr="00906F36" w:rsidRDefault="00F872C0" w:rsidP="00F872C0">
            <w:pPr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 §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D642EF" w:rsidRPr="00906F36">
              <w:rPr>
                <w:rFonts w:ascii="Times New Roman" w:hAnsi="Times New Roman" w:cs="Times New Roman"/>
              </w:rPr>
              <w:t>6.1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6F36">
              <w:rPr>
                <w:rFonts w:ascii="Times New Roman" w:hAnsi="Times New Roman" w:cs="Times New Roman"/>
              </w:rPr>
              <w:t>Средообразующая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деятельность организмов. Круговорот веществ в биосфере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Работать с различными источниками информации, готовить сообщения, выступать с сообщениями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Репродуктивный: давать определения терминам. Называть среды жизни живых организмов.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Продуктивный: характеризовать особенности воздействия живых организмов на среду обитания.</w:t>
            </w:r>
          </w:p>
        </w:tc>
        <w:tc>
          <w:tcPr>
            <w:tcW w:w="1313" w:type="dxa"/>
            <w:gridSpan w:val="2"/>
          </w:tcPr>
          <w:p w:rsidR="00D642EF" w:rsidRPr="00906F36" w:rsidRDefault="00F872C0" w:rsidP="00F872C0">
            <w:pPr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D642EF" w:rsidRPr="00906F36">
              <w:rPr>
                <w:rFonts w:ascii="Times New Roman" w:hAnsi="Times New Roman" w:cs="Times New Roman"/>
              </w:rPr>
              <w:t>6.2-6.3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057" w:type="dxa"/>
          </w:tcPr>
          <w:p w:rsidR="00D642EF" w:rsidRPr="00906F36" w:rsidRDefault="00D642EF" w:rsidP="00F872C0">
            <w:pPr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Обобщающий урок по теме: «</w:t>
            </w:r>
            <w:proofErr w:type="spellStart"/>
            <w:r w:rsidRPr="00906F36">
              <w:rPr>
                <w:rFonts w:ascii="Times New Roman" w:hAnsi="Times New Roman" w:cs="Times New Roman"/>
              </w:rPr>
              <w:t>Экосистемный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и биосферный уровни»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Выполнение индивидуальных заданий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Опрос, письменные задания, тесты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Использовать приобретенные знания и умения в практической деятельности</w:t>
            </w:r>
          </w:p>
        </w:tc>
        <w:tc>
          <w:tcPr>
            <w:tcW w:w="1313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Повторение 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906F36">
        <w:tc>
          <w:tcPr>
            <w:tcW w:w="14850" w:type="dxa"/>
            <w:gridSpan w:val="19"/>
          </w:tcPr>
          <w:p w:rsidR="00D642EF" w:rsidRPr="00906F36" w:rsidRDefault="00D642EF" w:rsidP="00906F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36">
              <w:rPr>
                <w:rFonts w:ascii="Times New Roman" w:hAnsi="Times New Roman" w:cs="Times New Roman"/>
                <w:b/>
              </w:rPr>
              <w:t>Эволюция органического мира. Основы учения об эволюции</w:t>
            </w: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Развитие эволюционного учения. Ч. Дарвин. Изменчивость организмов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6F36">
              <w:rPr>
                <w:rFonts w:ascii="Times New Roman" w:hAnsi="Times New Roman" w:cs="Times New Roman"/>
              </w:rPr>
              <w:t>Комбинирован</w:t>
            </w:r>
            <w:r w:rsidR="00F872C0">
              <w:rPr>
                <w:rFonts w:ascii="Times New Roman" w:hAnsi="Times New Roman" w:cs="Times New Roman"/>
              </w:rPr>
              <w:t>-</w:t>
            </w:r>
            <w:r w:rsidRPr="00906F36">
              <w:rPr>
                <w:rFonts w:ascii="Times New Roman" w:hAnsi="Times New Roman" w:cs="Times New Roman"/>
              </w:rPr>
              <w:t>ный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7A2AF2">
            <w:pPr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Работать с различными источниками информации, готовить сообщения, выступать с сообщениями</w:t>
            </w:r>
          </w:p>
        </w:tc>
        <w:tc>
          <w:tcPr>
            <w:tcW w:w="1833" w:type="dxa"/>
            <w:tcBorders>
              <w:top w:val="nil"/>
            </w:tcBorders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3204" w:type="dxa"/>
            <w:gridSpan w:val="3"/>
            <w:tcBorders>
              <w:top w:val="nil"/>
            </w:tcBorders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Репродуктивный: давать определения терм</w:t>
            </w:r>
            <w:r w:rsidR="00F872C0">
              <w:rPr>
                <w:rFonts w:ascii="Times New Roman" w:hAnsi="Times New Roman" w:cs="Times New Roman"/>
              </w:rPr>
              <w:t>инам. Называть фамилии ученых-эв</w:t>
            </w:r>
            <w:r w:rsidRPr="00906F36">
              <w:rPr>
                <w:rFonts w:ascii="Times New Roman" w:hAnsi="Times New Roman" w:cs="Times New Roman"/>
              </w:rPr>
              <w:t>олюционистов; основные положения теории Ч. Дарвина.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Продуктивный: характеризовать основные положения теории Ч.Дарвина в развитии эволюционных идей. Выделять общее и различное в эволюционных теориях Ламарка и Дарвина, характеризуя основную заслугу </w:t>
            </w:r>
            <w:r w:rsidRPr="00906F36">
              <w:rPr>
                <w:rFonts w:ascii="Times New Roman" w:hAnsi="Times New Roman" w:cs="Times New Roman"/>
              </w:rPr>
              <w:lastRenderedPageBreak/>
              <w:t>Ч.Дарвина</w:t>
            </w:r>
          </w:p>
        </w:tc>
        <w:tc>
          <w:tcPr>
            <w:tcW w:w="1313" w:type="dxa"/>
            <w:gridSpan w:val="2"/>
          </w:tcPr>
          <w:p w:rsidR="00D642EF" w:rsidRPr="00906F36" w:rsidRDefault="00F872C0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lastRenderedPageBreak/>
              <w:t>§</w:t>
            </w:r>
            <w:r w:rsidR="00D642EF" w:rsidRPr="00906F36">
              <w:rPr>
                <w:rFonts w:ascii="Times New Roman" w:hAnsi="Times New Roman" w:cs="Times New Roman"/>
              </w:rPr>
              <w:t>7.1-7.2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  <w:tcBorders>
              <w:top w:val="nil"/>
            </w:tcBorders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Генетическое равновесие в популяциях и его нарушения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7A2AF2">
            <w:pPr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учебниками, просмотр презентаций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Репродуктивный: давать определения терминам. Называть виды изменчивости.</w:t>
            </w:r>
            <w:r w:rsidRPr="00906F36">
              <w:rPr>
                <w:rFonts w:ascii="Times New Roman" w:hAnsi="Times New Roman" w:cs="Times New Roman"/>
              </w:rPr>
              <w:br/>
              <w:t>продуктивный: характеризовать виды изменчивости, их роль в эволюции. Объяснять, что такое генофонд популяции, останавливаясь на механизмах, приводящих к изменению генофонда.</w:t>
            </w:r>
          </w:p>
        </w:tc>
        <w:tc>
          <w:tcPr>
            <w:tcW w:w="1313" w:type="dxa"/>
            <w:gridSpan w:val="2"/>
          </w:tcPr>
          <w:p w:rsidR="00D642EF" w:rsidRPr="00906F36" w:rsidRDefault="007A2AF2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 w:rsidR="00D642EF" w:rsidRPr="00906F36">
              <w:rPr>
                <w:rFonts w:ascii="Times New Roman" w:hAnsi="Times New Roman" w:cs="Times New Roman"/>
              </w:rPr>
              <w:t>7.3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Борьба за существование и естественный отбор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учебниками, просмотр презентаций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Репродуктивный: давать определения терминам. Называть формы борьбы за существование, роль естественного отбора и его формы. Сравнивать стабилизирующий и движущий отбор.</w:t>
            </w:r>
          </w:p>
        </w:tc>
        <w:tc>
          <w:tcPr>
            <w:tcW w:w="1313" w:type="dxa"/>
            <w:gridSpan w:val="2"/>
          </w:tcPr>
          <w:p w:rsidR="00D642EF" w:rsidRPr="00906F36" w:rsidRDefault="007A2AF2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 w:rsidR="00D642EF" w:rsidRPr="00906F36">
              <w:rPr>
                <w:rFonts w:ascii="Times New Roman" w:hAnsi="Times New Roman" w:cs="Times New Roman"/>
              </w:rPr>
              <w:t>7.4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Формы естественного отбора. Изолирующие механизмы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учебниками, просмотр презентаций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Репродуктивный: давать определения терминам, называть формы естественного отбора. Приводить примеры адаптации как результат действия естественного отбора, происходящего под давлением борьбы за существование. </w:t>
            </w:r>
          </w:p>
        </w:tc>
        <w:tc>
          <w:tcPr>
            <w:tcW w:w="1313" w:type="dxa"/>
            <w:gridSpan w:val="2"/>
          </w:tcPr>
          <w:p w:rsidR="00D642EF" w:rsidRPr="00906F36" w:rsidRDefault="007A2AF2" w:rsidP="007A2AF2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 w:rsidR="00D642EF" w:rsidRPr="00906F36">
              <w:rPr>
                <w:rFonts w:ascii="Times New Roman" w:hAnsi="Times New Roman" w:cs="Times New Roman"/>
              </w:rPr>
              <w:t>7.5-.7.6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Видообразование 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учебниками, таблицами, схемами, просмотр презентаций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Репродуктивный: давать определения терминам. Называть основные формы видообразования.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Продуктивный: характеризовать процесс </w:t>
            </w:r>
            <w:proofErr w:type="spellStart"/>
            <w:r w:rsidRPr="00906F36">
              <w:rPr>
                <w:rFonts w:ascii="Times New Roman" w:hAnsi="Times New Roman" w:cs="Times New Roman"/>
              </w:rPr>
              <w:t>микроэволюции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, его основные формы. Доказывать, что </w:t>
            </w:r>
            <w:r w:rsidRPr="00906F36">
              <w:rPr>
                <w:rFonts w:ascii="Times New Roman" w:hAnsi="Times New Roman" w:cs="Times New Roman"/>
              </w:rPr>
              <w:lastRenderedPageBreak/>
              <w:t>движущему отбору принадлежит решающая роль в процессах видообразования, что наследственность, изменчивость, борьба за существование и естественный отбор являются движущими силами эволюции. Характеризовать роль в видообразовании различных механизмов изоляции.</w:t>
            </w:r>
          </w:p>
        </w:tc>
        <w:tc>
          <w:tcPr>
            <w:tcW w:w="1313" w:type="dxa"/>
            <w:gridSpan w:val="2"/>
          </w:tcPr>
          <w:p w:rsidR="00D642EF" w:rsidRPr="00906F36" w:rsidRDefault="007A2AF2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lastRenderedPageBreak/>
              <w:t>§</w:t>
            </w:r>
            <w:r w:rsidR="00D642EF" w:rsidRPr="00906F36">
              <w:rPr>
                <w:rFonts w:ascii="Times New Roman" w:hAnsi="Times New Roman" w:cs="Times New Roman"/>
              </w:rPr>
              <w:t>7.7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Макроэволюция. Основные закономерности эволюции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комплексного применения ЗУН учащихся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Работать с различными источниками информации, готовить сообщения, выступать с сообщениями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Репродуктивный: давать определения терминам(макроэволюция, </w:t>
            </w:r>
            <w:proofErr w:type="spellStart"/>
            <w:r w:rsidRPr="00906F36">
              <w:rPr>
                <w:rFonts w:ascii="Times New Roman" w:hAnsi="Times New Roman" w:cs="Times New Roman"/>
              </w:rPr>
              <w:t>микроэволюция</w:t>
            </w:r>
            <w:proofErr w:type="spellEnd"/>
            <w:r w:rsidRPr="00906F36">
              <w:rPr>
                <w:rFonts w:ascii="Times New Roman" w:hAnsi="Times New Roman" w:cs="Times New Roman"/>
              </w:rPr>
              <w:t>, филогенетические ряды). Называть основные таксономические группы, процессы, являющиеся движущими силами макроэволюции.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Продуктивный: характеризовать понятие «макроэволюция»; приводить доказательства макроэволюции. Характеризовать процессы, являющиеся движущими силами макроэволюции. Проводить сравнение макро- и </w:t>
            </w:r>
            <w:proofErr w:type="spellStart"/>
            <w:r w:rsidRPr="00906F36">
              <w:rPr>
                <w:rFonts w:ascii="Times New Roman" w:hAnsi="Times New Roman" w:cs="Times New Roman"/>
              </w:rPr>
              <w:t>микроэволюции</w:t>
            </w:r>
            <w:proofErr w:type="spellEnd"/>
            <w:r w:rsidRPr="00906F36">
              <w:rPr>
                <w:rFonts w:ascii="Times New Roman" w:hAnsi="Times New Roman" w:cs="Times New Roman"/>
              </w:rPr>
              <w:t>(выделять различия). Объяснять значение исследования филогенетических рядов.</w:t>
            </w:r>
          </w:p>
        </w:tc>
        <w:tc>
          <w:tcPr>
            <w:tcW w:w="1313" w:type="dxa"/>
            <w:gridSpan w:val="2"/>
          </w:tcPr>
          <w:p w:rsidR="00D642EF" w:rsidRPr="00906F36" w:rsidRDefault="007A2AF2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 w:rsidR="00D642EF" w:rsidRPr="00906F36">
              <w:rPr>
                <w:rFonts w:ascii="Times New Roman" w:hAnsi="Times New Roman" w:cs="Times New Roman"/>
              </w:rPr>
              <w:t>7.8-7.9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Обобщающий урок: </w:t>
            </w:r>
            <w:r w:rsidRPr="00906F36">
              <w:rPr>
                <w:rFonts w:ascii="Times New Roman" w:hAnsi="Times New Roman" w:cs="Times New Roman"/>
              </w:rPr>
              <w:lastRenderedPageBreak/>
              <w:t>«Эволюционное учение»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Урок обобщения и систематизации </w:t>
            </w:r>
            <w:r w:rsidRPr="00906F36">
              <w:rPr>
                <w:rFonts w:ascii="Times New Roman" w:hAnsi="Times New Roman" w:cs="Times New Roman"/>
              </w:rPr>
              <w:lastRenderedPageBreak/>
              <w:t>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Выполнение индивидуальны</w:t>
            </w:r>
            <w:r w:rsidRPr="00906F36">
              <w:rPr>
                <w:rFonts w:ascii="Times New Roman" w:hAnsi="Times New Roman" w:cs="Times New Roman"/>
              </w:rPr>
              <w:lastRenderedPageBreak/>
              <w:t>х заданий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 xml:space="preserve">Опрос, письменные </w:t>
            </w:r>
            <w:r w:rsidRPr="00906F36">
              <w:rPr>
                <w:rFonts w:ascii="Times New Roman" w:hAnsi="Times New Roman" w:cs="Times New Roman"/>
              </w:rPr>
              <w:lastRenderedPageBreak/>
              <w:t>задания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 xml:space="preserve">Использовать приобретенные знания и умения в </w:t>
            </w:r>
            <w:r w:rsidRPr="00906F36">
              <w:rPr>
                <w:rFonts w:ascii="Times New Roman" w:hAnsi="Times New Roman" w:cs="Times New Roman"/>
              </w:rPr>
              <w:lastRenderedPageBreak/>
              <w:t>практической деятельности</w:t>
            </w:r>
          </w:p>
        </w:tc>
        <w:tc>
          <w:tcPr>
            <w:tcW w:w="1313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 xml:space="preserve">Повторение 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906F36">
        <w:tc>
          <w:tcPr>
            <w:tcW w:w="14850" w:type="dxa"/>
            <w:gridSpan w:val="19"/>
          </w:tcPr>
          <w:p w:rsidR="00D642EF" w:rsidRPr="00906F36" w:rsidRDefault="00D642EF" w:rsidP="00906F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36">
              <w:rPr>
                <w:rFonts w:ascii="Times New Roman" w:hAnsi="Times New Roman" w:cs="Times New Roman"/>
                <w:b/>
              </w:rPr>
              <w:lastRenderedPageBreak/>
              <w:t>Возникновение и развитие жизни на Земле</w:t>
            </w: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Гипотезы возникновения жизни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комплексного применения ЗУН учащихся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Работать с различными источниками информации, готовить сообщения, выступать с сообщениями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Репродуктивный: называть основные гипотезы возникновения жизни.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Продуктивный: характеризовать основные гипотезы возникновения жизни(креационизм, различия в подходах религии и науки к объяснению возникновения жизни; гипотеза панспермии; гипотеза биохимической эволюции).</w:t>
            </w:r>
          </w:p>
        </w:tc>
        <w:tc>
          <w:tcPr>
            <w:tcW w:w="1313" w:type="dxa"/>
            <w:gridSpan w:val="2"/>
          </w:tcPr>
          <w:p w:rsidR="00D642EF" w:rsidRPr="00906F36" w:rsidRDefault="007A2AF2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 w:rsidR="00D642EF" w:rsidRPr="00906F36">
              <w:rPr>
                <w:rFonts w:ascii="Times New Roman" w:hAnsi="Times New Roman" w:cs="Times New Roman"/>
              </w:rPr>
              <w:t>8.1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Развитие представлений о происхождении жизни. Гипотеза </w:t>
            </w:r>
            <w:proofErr w:type="spellStart"/>
            <w:r w:rsidRPr="00906F36">
              <w:rPr>
                <w:rFonts w:ascii="Times New Roman" w:hAnsi="Times New Roman" w:cs="Times New Roman"/>
              </w:rPr>
              <w:t>Опарина-Холдейна</w:t>
            </w:r>
            <w:proofErr w:type="spellEnd"/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комплексного применения ЗУН учащихся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Работать с различными источниками информации, готовить сообщения, выступать с сообщениями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3204" w:type="dxa"/>
            <w:gridSpan w:val="3"/>
            <w:vMerge w:val="restart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Репродуктивный: называть этапы развития представлений о возникновении жизни.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Продуктивный: характеризовать основные этапы развития жизни на Земле; гипотезу абиогенного зарождения жизни и ее экспериментальное подтверждение (гипотеза </w:t>
            </w:r>
            <w:proofErr w:type="spellStart"/>
            <w:r w:rsidRPr="00906F36">
              <w:rPr>
                <w:rFonts w:ascii="Times New Roman" w:hAnsi="Times New Roman" w:cs="Times New Roman"/>
              </w:rPr>
              <w:t>Опарина-Холдейна</w:t>
            </w:r>
            <w:proofErr w:type="spellEnd"/>
            <w:r w:rsidRPr="00906F36">
              <w:rPr>
                <w:rFonts w:ascii="Times New Roman" w:hAnsi="Times New Roman" w:cs="Times New Roman"/>
              </w:rPr>
              <w:t>); современные гипотезы происхождения жизни</w:t>
            </w:r>
          </w:p>
        </w:tc>
        <w:tc>
          <w:tcPr>
            <w:tcW w:w="1313" w:type="dxa"/>
            <w:gridSpan w:val="2"/>
          </w:tcPr>
          <w:p w:rsidR="00D642EF" w:rsidRPr="00906F36" w:rsidRDefault="007A2AF2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 w:rsidR="00D642EF" w:rsidRPr="00906F36">
              <w:rPr>
                <w:rFonts w:ascii="Times New Roman" w:hAnsi="Times New Roman" w:cs="Times New Roman"/>
              </w:rPr>
              <w:t>8.2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Современные гипотезы происхождения жизни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комплексного применения ЗУН учащихся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Работать с различными источниками информации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3204" w:type="dxa"/>
            <w:gridSpan w:val="3"/>
            <w:vMerge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3" w:type="dxa"/>
            <w:gridSpan w:val="2"/>
          </w:tcPr>
          <w:p w:rsidR="00D642EF" w:rsidRPr="00906F36" w:rsidRDefault="007A2AF2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 w:rsidR="00D642EF" w:rsidRPr="00906F36">
              <w:rPr>
                <w:rFonts w:ascii="Times New Roman" w:hAnsi="Times New Roman" w:cs="Times New Roman"/>
              </w:rPr>
              <w:t>8.3</w:t>
            </w:r>
            <w:r w:rsidR="00EC3563"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 w:rsidR="00EC3563"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Основные этапы развития жизни на Земле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комплексного применения ЗУН учащихся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Работать с различными источниками информации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3204" w:type="dxa"/>
            <w:gridSpan w:val="3"/>
            <w:vMerge w:val="restart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Репродуктивный: называть эры и периоды, крупные ароморфозы.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Продуктивный: характеризовать состояние органического мира на протяжении архейской эры, важнейшие ароморфозы </w:t>
            </w:r>
            <w:r w:rsidRPr="00906F36">
              <w:rPr>
                <w:rFonts w:ascii="Times New Roman" w:hAnsi="Times New Roman" w:cs="Times New Roman"/>
              </w:rPr>
              <w:lastRenderedPageBreak/>
              <w:t>архейской, протерозойской и палеозойской эр; условия, способствующие выходу растений и животных на сушу; приспособления, возникшие у них в связи с этим. Объяснять смену господствующих групп растений и животных.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Репродуктивный: называть эры и периоды; крупные ароморфозы и идиоадаптации.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Продуктивный: характеризовать состояние органического мира в протерозое, палеозое, мезозое, кайнозое основные ароморфозы и идиоадаптации, развитие жизни в кайнозое; знать основные направления эволюции растений и животных. Объяснять смену господствующих групп растений и животных.</w:t>
            </w:r>
          </w:p>
        </w:tc>
        <w:tc>
          <w:tcPr>
            <w:tcW w:w="1313" w:type="dxa"/>
            <w:gridSpan w:val="2"/>
          </w:tcPr>
          <w:p w:rsidR="00D642EF" w:rsidRPr="00906F36" w:rsidRDefault="007A2AF2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lastRenderedPageBreak/>
              <w:t>§</w:t>
            </w:r>
            <w:r w:rsidR="00D642EF" w:rsidRPr="00906F36">
              <w:rPr>
                <w:rFonts w:ascii="Times New Roman" w:hAnsi="Times New Roman" w:cs="Times New Roman"/>
              </w:rPr>
              <w:t>8.4</w:t>
            </w:r>
            <w:r w:rsidR="00EC3563"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 w:rsidR="00EC3563"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Развитие жизни на Земле. Эра древней жизни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Урок комплексного применения ЗУН </w:t>
            </w:r>
            <w:r w:rsidRPr="00906F36">
              <w:rPr>
                <w:rFonts w:ascii="Times New Roman" w:hAnsi="Times New Roman" w:cs="Times New Roman"/>
              </w:rPr>
              <w:lastRenderedPageBreak/>
              <w:t>учащихся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 xml:space="preserve">Работать с различными источниками </w:t>
            </w:r>
            <w:r w:rsidRPr="00906F36">
              <w:rPr>
                <w:rFonts w:ascii="Times New Roman" w:hAnsi="Times New Roman" w:cs="Times New Roman"/>
              </w:rPr>
              <w:lastRenderedPageBreak/>
              <w:t>информации, готовить сообщения, выступать с сообщениями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 xml:space="preserve">Опрос </w:t>
            </w:r>
          </w:p>
        </w:tc>
        <w:tc>
          <w:tcPr>
            <w:tcW w:w="3204" w:type="dxa"/>
            <w:gridSpan w:val="3"/>
            <w:vMerge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3" w:type="dxa"/>
            <w:gridSpan w:val="2"/>
          </w:tcPr>
          <w:p w:rsidR="00D642EF" w:rsidRPr="00906F36" w:rsidRDefault="00EC3563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 w:rsidR="00D642EF" w:rsidRPr="00906F36">
              <w:rPr>
                <w:rFonts w:ascii="Times New Roman" w:hAnsi="Times New Roman" w:cs="Times New Roman"/>
              </w:rPr>
              <w:t>8.5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Развитие жизни в протерозое и палеозое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комплексного применения ЗУН учащихся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Работать с различными источниками информации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3204" w:type="dxa"/>
            <w:gridSpan w:val="3"/>
            <w:vMerge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3" w:type="dxa"/>
            <w:gridSpan w:val="2"/>
          </w:tcPr>
          <w:p w:rsidR="00D642EF" w:rsidRPr="00906F36" w:rsidRDefault="00EC3563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 w:rsidR="00D642EF" w:rsidRPr="00906F36">
              <w:rPr>
                <w:rFonts w:ascii="Times New Roman" w:hAnsi="Times New Roman" w:cs="Times New Roman"/>
              </w:rPr>
              <w:t>8.6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Развитие жизни в мезозое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комплексного применения ЗУН учащихся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Работать с различными источниками информации, готовить сообщения, выступать с сообщениями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3204" w:type="dxa"/>
            <w:gridSpan w:val="3"/>
            <w:vMerge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3" w:type="dxa"/>
            <w:gridSpan w:val="2"/>
          </w:tcPr>
          <w:p w:rsidR="00D642EF" w:rsidRPr="00906F36" w:rsidRDefault="00EC3563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 w:rsidR="00D642EF" w:rsidRPr="00906F36">
              <w:rPr>
                <w:rFonts w:ascii="Times New Roman" w:hAnsi="Times New Roman" w:cs="Times New Roman"/>
              </w:rPr>
              <w:t>8.7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Развитие жизни в кайнозое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комплексного применения ЗУН учащихся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Работать с различными источниками информации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3204" w:type="dxa"/>
            <w:gridSpan w:val="3"/>
            <w:vMerge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3" w:type="dxa"/>
            <w:gridSpan w:val="2"/>
          </w:tcPr>
          <w:p w:rsidR="00D642EF" w:rsidRPr="00906F36" w:rsidRDefault="00EC3563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§</w:t>
            </w:r>
            <w:r w:rsidR="00D642EF" w:rsidRPr="00906F36">
              <w:rPr>
                <w:rFonts w:ascii="Times New Roman" w:hAnsi="Times New Roman" w:cs="Times New Roman"/>
              </w:rPr>
              <w:t>8.8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Обобщающий урок по теме «Происхождение жизни на Земле»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контроля, оценки, коррекции знаний учащихся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Выполнение теста и индивидуальных заданий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Тестовые вопросы по теме «Происхождение жизни на Земле»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Использовать приобретенные знания и умения в практической деятельности.</w:t>
            </w:r>
          </w:p>
        </w:tc>
        <w:tc>
          <w:tcPr>
            <w:tcW w:w="1313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906F36">
        <w:tc>
          <w:tcPr>
            <w:tcW w:w="14850" w:type="dxa"/>
            <w:gridSpan w:val="19"/>
          </w:tcPr>
          <w:p w:rsidR="00D642EF" w:rsidRPr="00906F36" w:rsidRDefault="00D642EF" w:rsidP="00906F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36">
              <w:rPr>
                <w:rFonts w:ascii="Times New Roman" w:hAnsi="Times New Roman" w:cs="Times New Roman"/>
                <w:b/>
              </w:rPr>
              <w:t>Основы экологии. Организм и среда</w:t>
            </w: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Экологические факторы. Условия среды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таблицами, схемами, выполнение заданий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Знать, что условия среды обитания «диктуют» наличие определенных экологических приспособлений у организмов ее населяющих.</w:t>
            </w:r>
          </w:p>
        </w:tc>
        <w:tc>
          <w:tcPr>
            <w:tcW w:w="1313" w:type="dxa"/>
            <w:gridSpan w:val="2"/>
          </w:tcPr>
          <w:p w:rsidR="00D642EF" w:rsidRPr="00906F36" w:rsidRDefault="00EC3563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 w:rsidR="00D642EF" w:rsidRPr="00906F36">
              <w:rPr>
                <w:rFonts w:ascii="Times New Roman" w:hAnsi="Times New Roman" w:cs="Times New Roman"/>
              </w:rPr>
              <w:t>9.1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Общие </w:t>
            </w:r>
            <w:r w:rsidRPr="00906F36">
              <w:rPr>
                <w:rFonts w:ascii="Times New Roman" w:hAnsi="Times New Roman" w:cs="Times New Roman"/>
              </w:rPr>
              <w:lastRenderedPageBreak/>
              <w:t>закономерности влияния экологических факторов на организмы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Комбинированны</w:t>
            </w:r>
            <w:r w:rsidRPr="00906F36">
              <w:rPr>
                <w:rFonts w:ascii="Times New Roman" w:hAnsi="Times New Roman" w:cs="Times New Roman"/>
              </w:rPr>
              <w:lastRenderedPageBreak/>
              <w:t>й урок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 xml:space="preserve">Работа с </w:t>
            </w:r>
            <w:r w:rsidRPr="00906F36">
              <w:rPr>
                <w:rFonts w:ascii="Times New Roman" w:hAnsi="Times New Roman" w:cs="Times New Roman"/>
              </w:rPr>
              <w:lastRenderedPageBreak/>
              <w:t>учебником, таблицами, схемами, просмотр презентаций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 xml:space="preserve">Опрос 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Знать механизм действия </w:t>
            </w:r>
            <w:r w:rsidRPr="00906F36">
              <w:rPr>
                <w:rFonts w:ascii="Times New Roman" w:hAnsi="Times New Roman" w:cs="Times New Roman"/>
              </w:rPr>
              <w:lastRenderedPageBreak/>
              <w:t>закона оптимума и практическую значимость всех обсуждаемых законов для жизни и хозяйственной деятельности человека.</w:t>
            </w:r>
          </w:p>
        </w:tc>
        <w:tc>
          <w:tcPr>
            <w:tcW w:w="1313" w:type="dxa"/>
            <w:gridSpan w:val="2"/>
          </w:tcPr>
          <w:p w:rsidR="00D642EF" w:rsidRPr="00906F36" w:rsidRDefault="00EC3563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lastRenderedPageBreak/>
              <w:t>§</w:t>
            </w:r>
            <w:r w:rsidR="00D642EF" w:rsidRPr="00906F36">
              <w:rPr>
                <w:rFonts w:ascii="Times New Roman" w:hAnsi="Times New Roman" w:cs="Times New Roman"/>
              </w:rPr>
              <w:t>9.2-9.3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lastRenderedPageBreak/>
              <w:t>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Адаптация организмов к различным условиям существования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Готовить сообщения, выступать с сообщениями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Знать физиолого-физические основы адаптации организмов к среде.</w:t>
            </w:r>
          </w:p>
        </w:tc>
        <w:tc>
          <w:tcPr>
            <w:tcW w:w="1313" w:type="dxa"/>
            <w:gridSpan w:val="2"/>
          </w:tcPr>
          <w:p w:rsidR="00D642EF" w:rsidRPr="00906F36" w:rsidRDefault="00EC3563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 w:rsidR="00D642EF" w:rsidRPr="00906F36">
              <w:rPr>
                <w:rFonts w:ascii="Times New Roman" w:hAnsi="Times New Roman" w:cs="Times New Roman"/>
              </w:rPr>
              <w:t>9.4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Межвидовые отношения организмов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учебником, таблицами, схемами, просмотр презентаций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Знать типы взаимодействия организмов.</w:t>
            </w:r>
          </w:p>
        </w:tc>
        <w:tc>
          <w:tcPr>
            <w:tcW w:w="1313" w:type="dxa"/>
            <w:gridSpan w:val="2"/>
          </w:tcPr>
          <w:p w:rsidR="00D642EF" w:rsidRPr="00906F36" w:rsidRDefault="00EC3563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 w:rsidR="00D642EF" w:rsidRPr="00906F36">
              <w:rPr>
                <w:rFonts w:ascii="Times New Roman" w:hAnsi="Times New Roman" w:cs="Times New Roman"/>
              </w:rPr>
              <w:t>9.5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>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Колебания численности организмов. Экологическая регуляция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Работать с различными источниками информации, готовить сообщения, выступать с сообщениями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Изучить рост численности и плотности популяций и уметь применять свои знаний на практике. </w:t>
            </w:r>
          </w:p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Знать, как регулируется численность популяций в природе. Уметь отличать двустороннее взаимодействие от одностороннего.</w:t>
            </w:r>
          </w:p>
        </w:tc>
        <w:tc>
          <w:tcPr>
            <w:tcW w:w="1313" w:type="dxa"/>
            <w:gridSpan w:val="2"/>
          </w:tcPr>
          <w:p w:rsidR="00D642EF" w:rsidRPr="00906F36" w:rsidRDefault="00EC3563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 w:rsidR="00D642EF" w:rsidRPr="00906F36">
              <w:rPr>
                <w:rFonts w:ascii="Times New Roman" w:hAnsi="Times New Roman" w:cs="Times New Roman"/>
              </w:rPr>
              <w:t>9.6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057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Обобщающий урок по теме: «Организм и среда»</w:t>
            </w:r>
          </w:p>
        </w:tc>
        <w:tc>
          <w:tcPr>
            <w:tcW w:w="730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8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1790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заданиями</w:t>
            </w:r>
          </w:p>
        </w:tc>
        <w:tc>
          <w:tcPr>
            <w:tcW w:w="183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Письменный опрос</w:t>
            </w:r>
          </w:p>
        </w:tc>
        <w:tc>
          <w:tcPr>
            <w:tcW w:w="3204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Использовать приобретенные знания и умения в практической деятельности.</w:t>
            </w:r>
          </w:p>
        </w:tc>
        <w:tc>
          <w:tcPr>
            <w:tcW w:w="1313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Повторение 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906F36">
        <w:tc>
          <w:tcPr>
            <w:tcW w:w="14850" w:type="dxa"/>
            <w:gridSpan w:val="19"/>
          </w:tcPr>
          <w:p w:rsidR="00D642EF" w:rsidRPr="00906F36" w:rsidRDefault="00D642EF" w:rsidP="00906F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6F36">
              <w:rPr>
                <w:rFonts w:ascii="Times New Roman" w:hAnsi="Times New Roman" w:cs="Times New Roman"/>
                <w:b/>
              </w:rPr>
              <w:t>Биосфера и человек</w:t>
            </w: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121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Эволюция биосферы</w:t>
            </w:r>
          </w:p>
        </w:tc>
        <w:tc>
          <w:tcPr>
            <w:tcW w:w="709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1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700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учебниками, таблицами, схемами, выполнение заданий</w:t>
            </w:r>
          </w:p>
        </w:tc>
        <w:tc>
          <w:tcPr>
            <w:tcW w:w="1986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3115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Знать о роли живого вещества в преобразовании Земли.</w:t>
            </w:r>
          </w:p>
        </w:tc>
        <w:tc>
          <w:tcPr>
            <w:tcW w:w="1293" w:type="dxa"/>
          </w:tcPr>
          <w:p w:rsidR="00D642EF" w:rsidRPr="00906F36" w:rsidRDefault="00EC3563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 w:rsidR="00D642EF" w:rsidRPr="00906F36">
              <w:rPr>
                <w:rFonts w:ascii="Times New Roman" w:hAnsi="Times New Roman" w:cs="Times New Roman"/>
              </w:rPr>
              <w:t>10.1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2121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Антропогенное воздействие на биосферу</w:t>
            </w:r>
          </w:p>
        </w:tc>
        <w:tc>
          <w:tcPr>
            <w:tcW w:w="709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1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изучения и первичного закрепления новых знаний</w:t>
            </w:r>
          </w:p>
        </w:tc>
        <w:tc>
          <w:tcPr>
            <w:tcW w:w="1700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учебниками, таблицами, схемами</w:t>
            </w:r>
          </w:p>
        </w:tc>
        <w:tc>
          <w:tcPr>
            <w:tcW w:w="1986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3115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знать, в чем отличие природного и антропогенного загрязнения</w:t>
            </w:r>
          </w:p>
        </w:tc>
        <w:tc>
          <w:tcPr>
            <w:tcW w:w="1293" w:type="dxa"/>
          </w:tcPr>
          <w:p w:rsidR="00D642EF" w:rsidRPr="00906F36" w:rsidRDefault="00EC3563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 w:rsidR="00D642EF" w:rsidRPr="00906F36">
              <w:rPr>
                <w:rFonts w:ascii="Times New Roman" w:hAnsi="Times New Roman" w:cs="Times New Roman"/>
              </w:rPr>
              <w:t>10.2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121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Основы рационального </w:t>
            </w:r>
            <w:proofErr w:type="spellStart"/>
            <w:r w:rsidRPr="00906F36">
              <w:rPr>
                <w:rFonts w:ascii="Times New Roman" w:hAnsi="Times New Roman" w:cs="Times New Roman"/>
              </w:rPr>
              <w:t>природопользова</w:t>
            </w:r>
            <w:r w:rsidR="00906F36" w:rsidRPr="00906F36">
              <w:rPr>
                <w:rFonts w:ascii="Times New Roman" w:hAnsi="Times New Roman" w:cs="Times New Roman"/>
              </w:rPr>
              <w:t>-</w:t>
            </w:r>
            <w:r w:rsidRPr="00906F36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709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1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6F36">
              <w:rPr>
                <w:rFonts w:ascii="Times New Roman" w:hAnsi="Times New Roman" w:cs="Times New Roman"/>
              </w:rPr>
              <w:t>Комбинирован</w:t>
            </w:r>
            <w:r w:rsidR="00906F36" w:rsidRPr="00906F36">
              <w:rPr>
                <w:rFonts w:ascii="Times New Roman" w:hAnsi="Times New Roman" w:cs="Times New Roman"/>
              </w:rPr>
              <w:t>-</w:t>
            </w:r>
            <w:r w:rsidRPr="00906F36">
              <w:rPr>
                <w:rFonts w:ascii="Times New Roman" w:hAnsi="Times New Roman" w:cs="Times New Roman"/>
              </w:rPr>
              <w:t>ный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1700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Работа с учебниками, таблицами, схемами, выполнение заданий</w:t>
            </w:r>
          </w:p>
        </w:tc>
        <w:tc>
          <w:tcPr>
            <w:tcW w:w="1986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6F36">
              <w:rPr>
                <w:rFonts w:ascii="Times New Roman" w:hAnsi="Times New Roman" w:cs="Times New Roman"/>
              </w:rPr>
              <w:t>Индивидуаль</w:t>
            </w:r>
            <w:r w:rsidR="00906F36" w:rsidRPr="00906F36">
              <w:rPr>
                <w:rFonts w:ascii="Times New Roman" w:hAnsi="Times New Roman" w:cs="Times New Roman"/>
              </w:rPr>
              <w:t>-</w:t>
            </w:r>
            <w:r w:rsidRPr="00906F36">
              <w:rPr>
                <w:rFonts w:ascii="Times New Roman" w:hAnsi="Times New Roman" w:cs="Times New Roman"/>
              </w:rPr>
              <w:t>ный</w:t>
            </w:r>
            <w:proofErr w:type="spellEnd"/>
            <w:r w:rsidRPr="00906F36">
              <w:rPr>
                <w:rFonts w:ascii="Times New Roman" w:hAnsi="Times New Roman" w:cs="Times New Roman"/>
              </w:rPr>
              <w:t xml:space="preserve"> опрос</w:t>
            </w:r>
          </w:p>
        </w:tc>
        <w:tc>
          <w:tcPr>
            <w:tcW w:w="3115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Характеризовать и оценивать природные условия и природные ресурсы крупных природных регионов в жизни и деятельности человека.</w:t>
            </w:r>
          </w:p>
        </w:tc>
        <w:tc>
          <w:tcPr>
            <w:tcW w:w="1293" w:type="dxa"/>
          </w:tcPr>
          <w:p w:rsidR="00D642EF" w:rsidRPr="00906F36" w:rsidRDefault="00EC3563" w:rsidP="00906F36">
            <w:pPr>
              <w:jc w:val="both"/>
              <w:rPr>
                <w:rFonts w:ascii="Times New Roman" w:hAnsi="Times New Roman" w:cs="Times New Roman"/>
              </w:rPr>
            </w:pPr>
            <w:r w:rsidRPr="00273F5C">
              <w:rPr>
                <w:rFonts w:ascii="Times New Roman" w:hAnsi="Times New Roman" w:cs="Times New Roman"/>
                <w:color w:val="000000" w:themeColor="text1"/>
              </w:rPr>
              <w:t>§</w:t>
            </w:r>
            <w:r w:rsidR="00D642EF" w:rsidRPr="00906F36">
              <w:rPr>
                <w:rFonts w:ascii="Times New Roman" w:hAnsi="Times New Roman" w:cs="Times New Roman"/>
              </w:rPr>
              <w:t>10.3</w:t>
            </w:r>
            <w:r w:rsidRPr="00273F5C">
              <w:rPr>
                <w:rFonts w:ascii="Times New Roman" w:hAnsi="Times New Roman" w:cs="Times New Roman"/>
                <w:color w:val="000000" w:themeColor="text1"/>
              </w:rPr>
              <w:t xml:space="preserve"> ответить на вопросы</w:t>
            </w:r>
            <w:r>
              <w:rPr>
                <w:rFonts w:ascii="Times New Roman" w:hAnsi="Times New Roman" w:cs="Times New Roman"/>
                <w:color w:val="000000" w:themeColor="text1"/>
              </w:rPr>
              <w:t>, записи в тетради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42EF" w:rsidRPr="00906F36" w:rsidTr="00B17973">
        <w:tc>
          <w:tcPr>
            <w:tcW w:w="528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121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Итоговый урок по всему курсу</w:t>
            </w:r>
          </w:p>
        </w:tc>
        <w:tc>
          <w:tcPr>
            <w:tcW w:w="709" w:type="dxa"/>
            <w:gridSpan w:val="2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1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3686" w:type="dxa"/>
            <w:gridSpan w:val="4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Обобщение </w:t>
            </w:r>
          </w:p>
        </w:tc>
        <w:tc>
          <w:tcPr>
            <w:tcW w:w="3115" w:type="dxa"/>
            <w:gridSpan w:val="3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>Использовать приобретенные знания и умения в практической деятельности.</w:t>
            </w:r>
          </w:p>
        </w:tc>
        <w:tc>
          <w:tcPr>
            <w:tcW w:w="1293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  <w:r w:rsidRPr="00906F36">
              <w:rPr>
                <w:rFonts w:ascii="Times New Roman" w:hAnsi="Times New Roman" w:cs="Times New Roman"/>
              </w:rPr>
              <w:t xml:space="preserve">Повторение </w:t>
            </w:r>
          </w:p>
        </w:tc>
        <w:tc>
          <w:tcPr>
            <w:tcW w:w="709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642EF" w:rsidRPr="00906F36" w:rsidRDefault="00D642EF" w:rsidP="00906F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642EF" w:rsidRPr="00906F36" w:rsidRDefault="00D642EF" w:rsidP="00D642EF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B631C8" w:rsidRDefault="00B631C8" w:rsidP="00B631C8">
      <w:pPr>
        <w:pStyle w:val="a7"/>
        <w:spacing w:before="0" w:beforeAutospacing="0" w:after="155" w:afterAutospacing="0"/>
        <w:jc w:val="center"/>
        <w:rPr>
          <w:rFonts w:ascii="Arial" w:hAnsi="Arial" w:cs="Arial"/>
          <w:b/>
          <w:bCs/>
          <w:color w:val="000000"/>
        </w:rPr>
      </w:pPr>
    </w:p>
    <w:p w:rsidR="00B631C8" w:rsidRDefault="00B631C8" w:rsidP="00B631C8">
      <w:pPr>
        <w:pStyle w:val="a7"/>
        <w:spacing w:before="0" w:beforeAutospacing="0" w:after="155" w:afterAutospacing="0"/>
        <w:jc w:val="center"/>
        <w:rPr>
          <w:rFonts w:ascii="Arial" w:hAnsi="Arial" w:cs="Arial"/>
          <w:b/>
          <w:bCs/>
          <w:color w:val="000000"/>
        </w:rPr>
      </w:pPr>
    </w:p>
    <w:p w:rsidR="004E7DD9" w:rsidRDefault="004E7DD9" w:rsidP="00B631C8">
      <w:pPr>
        <w:pStyle w:val="a7"/>
        <w:spacing w:before="0" w:beforeAutospacing="0" w:after="155" w:afterAutospacing="0"/>
        <w:jc w:val="center"/>
        <w:rPr>
          <w:rFonts w:ascii="Arial" w:hAnsi="Arial" w:cs="Arial"/>
          <w:b/>
          <w:bCs/>
          <w:color w:val="000000"/>
        </w:rPr>
        <w:sectPr w:rsidR="004E7DD9" w:rsidSect="00D642E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631C8" w:rsidRDefault="00B631C8" w:rsidP="00B631C8">
      <w:pPr>
        <w:pStyle w:val="a7"/>
        <w:spacing w:before="0" w:beforeAutospacing="0" w:after="155" w:afterAutospacing="0"/>
        <w:jc w:val="center"/>
        <w:rPr>
          <w:rFonts w:ascii="Arial" w:hAnsi="Arial" w:cs="Arial"/>
          <w:b/>
          <w:bCs/>
          <w:color w:val="000000"/>
        </w:rPr>
      </w:pPr>
    </w:p>
    <w:p w:rsidR="00B631C8" w:rsidRDefault="00B631C8" w:rsidP="00B631C8">
      <w:pPr>
        <w:pStyle w:val="a7"/>
        <w:spacing w:before="0" w:beforeAutospacing="0" w:after="155" w:afterAutospacing="0"/>
        <w:jc w:val="center"/>
        <w:rPr>
          <w:rFonts w:ascii="Arial" w:hAnsi="Arial" w:cs="Arial"/>
          <w:b/>
          <w:bCs/>
          <w:color w:val="000000"/>
        </w:rPr>
      </w:pPr>
    </w:p>
    <w:p w:rsidR="00B631C8" w:rsidRDefault="00B631C8" w:rsidP="00B631C8">
      <w:pPr>
        <w:pStyle w:val="a7"/>
        <w:spacing w:before="0" w:beforeAutospacing="0" w:after="155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</w:rPr>
        <w:t>Итоговая контрольная работа в 9 классе</w:t>
      </w:r>
    </w:p>
    <w:p w:rsidR="00B631C8" w:rsidRDefault="00B631C8" w:rsidP="00B631C8">
      <w:pPr>
        <w:pStyle w:val="a7"/>
        <w:spacing w:before="0" w:beforeAutospacing="0" w:after="155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</w:rPr>
        <w:t>1 вариант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К каждому из заданий А 1 – А10 даны четыре варианта ответа, из которых только один правильный, номер этого ответа запишите.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А 1.</w:t>
      </w:r>
      <w:r>
        <w:rPr>
          <w:rFonts w:ascii="Arial" w:hAnsi="Arial" w:cs="Arial"/>
          <w:color w:val="000000"/>
          <w:sz w:val="18"/>
          <w:szCs w:val="18"/>
        </w:rPr>
        <w:t> Какой органоид клетки по своей функции можно сравнить с кровеносной системой позвоночных животных?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А) Клеточную мембрану Б) Эндоплазматическую сеть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В) Вакуоль Г) Рибосому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А 2.</w:t>
      </w:r>
      <w:r>
        <w:rPr>
          <w:rFonts w:ascii="Arial" w:hAnsi="Arial" w:cs="Arial"/>
          <w:color w:val="000000"/>
          <w:sz w:val="18"/>
          <w:szCs w:val="18"/>
        </w:rPr>
        <w:t> Образование новых видов в природе происходит в результате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А)Регулярных сезонных изменений в природе Б) Возрастных физиологических изменений особей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В) Природоохранной деятельности человека Г) Взаимодействующих движущих сил (факторов) эволюции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А 3.</w:t>
      </w:r>
      <w:r>
        <w:rPr>
          <w:rFonts w:ascii="Arial" w:hAnsi="Arial" w:cs="Arial"/>
          <w:color w:val="000000"/>
          <w:sz w:val="18"/>
          <w:szCs w:val="18"/>
        </w:rPr>
        <w:t> Какая наука изучает химический состав, строение и процессы жизнедеятельности клетки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А) Гистология Б) Эмбриология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В) Экология Г) Цитология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А 4.</w:t>
      </w:r>
      <w:r>
        <w:rPr>
          <w:rFonts w:ascii="Arial" w:hAnsi="Arial" w:cs="Arial"/>
          <w:color w:val="000000"/>
          <w:sz w:val="18"/>
          <w:szCs w:val="18"/>
        </w:rPr>
        <w:t> Какое свойство характерно для живых тел природы – организмов в отличие от объектов неживой природы?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А) Рост Б) Движение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В) Ритмичность Г) Раздражимость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А 5.</w:t>
      </w:r>
      <w:r>
        <w:rPr>
          <w:rFonts w:ascii="Arial" w:hAnsi="Arial" w:cs="Arial"/>
          <w:color w:val="000000"/>
          <w:sz w:val="18"/>
          <w:szCs w:val="18"/>
        </w:rPr>
        <w:t> Сходство строения клеток автотрофных и гетеротрофных организмов состоит в наличии у них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А) Хлоропластов Б) Плазматической мембраны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В) Оболочки из клетчатки Г) Вакуолей с клеточным соком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А 6,</w:t>
      </w:r>
      <w:r>
        <w:rPr>
          <w:rFonts w:ascii="Arial" w:hAnsi="Arial" w:cs="Arial"/>
          <w:color w:val="000000"/>
          <w:sz w:val="18"/>
          <w:szCs w:val="18"/>
        </w:rPr>
        <w:t> Кого из перечисленных ученых считают создателем эволюционного учения?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А) И.И. Мечникова Б) Луи Пастера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В) Н.И. Вавилова Г) Ч. Дарвина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А 7.</w:t>
      </w:r>
      <w:r>
        <w:rPr>
          <w:rFonts w:ascii="Arial" w:hAnsi="Arial" w:cs="Arial"/>
          <w:color w:val="000000"/>
          <w:sz w:val="18"/>
          <w:szCs w:val="18"/>
        </w:rPr>
        <w:t> Какая цепь питания составлена правильно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А) кузнечик-------------растение-----лягушка---------змея----------хищная птица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Б) растение----- кузнечик----------- лягушка---------змея----------хищная птица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В) лягушка-------растение-----кузнечик-------хищная птица----- змея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 xml:space="preserve">Г)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кузненчик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-------змея--- хищная птица -------лягушка-------- растение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А 8.</w:t>
      </w:r>
      <w:r>
        <w:rPr>
          <w:rFonts w:ascii="Arial" w:hAnsi="Arial" w:cs="Arial"/>
          <w:color w:val="000000"/>
          <w:sz w:val="18"/>
          <w:szCs w:val="18"/>
        </w:rPr>
        <w:t> Какое изменение не относят к ароморфозу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А) Живорождение у млекопитающих Б) Прогрессивное развитие головного мозга у приматов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 xml:space="preserve">В) Превращение конечностей китов в ласты Г) Постоянная температура тела у птиц и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млекопиьтающих</w:t>
      </w:r>
      <w:proofErr w:type="spellEnd"/>
      <w:r>
        <w:rPr>
          <w:rFonts w:ascii="Arial" w:hAnsi="Arial" w:cs="Arial"/>
          <w:color w:val="000000"/>
          <w:sz w:val="18"/>
          <w:szCs w:val="18"/>
        </w:rPr>
        <w:t>.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А 9.</w:t>
      </w:r>
      <w:r>
        <w:rPr>
          <w:rFonts w:ascii="Arial" w:hAnsi="Arial" w:cs="Arial"/>
          <w:color w:val="000000"/>
          <w:sz w:val="18"/>
          <w:szCs w:val="18"/>
        </w:rPr>
        <w:t> При моногибридном скрещивании рецессивный признак проявится в фенотипе у потомков второго поколения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А) 75% Б) 10%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В) 25% Г) 50%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А10.</w:t>
      </w:r>
      <w:r>
        <w:rPr>
          <w:rFonts w:ascii="Arial" w:hAnsi="Arial" w:cs="Arial"/>
          <w:color w:val="000000"/>
          <w:sz w:val="18"/>
          <w:szCs w:val="18"/>
        </w:rPr>
        <w:t> К освобождению энергии в организме приводит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А) Образование органических веществ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Б) Диффузия веществ через мембраны клеток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lastRenderedPageBreak/>
        <w:t>В) Окисление органических веществ в клетках тела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 xml:space="preserve">Г)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Рахложение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оксигемоглобина до кислорода и гемоглобина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При выполнении заданий В 1. – В 2. Запишите номера трех правильных ответов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В 1.</w:t>
      </w:r>
      <w:r>
        <w:rPr>
          <w:rFonts w:ascii="Arial" w:hAnsi="Arial" w:cs="Arial"/>
          <w:color w:val="000000"/>
          <w:sz w:val="18"/>
          <w:szCs w:val="18"/>
        </w:rPr>
        <w:t> Сходное строение клеток животных и растений свидетельствует</w:t>
      </w:r>
    </w:p>
    <w:p w:rsidR="00B631C8" w:rsidRDefault="00B631C8" w:rsidP="00B631C8">
      <w:pPr>
        <w:pStyle w:val="a7"/>
        <w:numPr>
          <w:ilvl w:val="0"/>
          <w:numId w:val="34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об их родстве</w:t>
      </w:r>
    </w:p>
    <w:p w:rsidR="00B631C8" w:rsidRDefault="00B631C8" w:rsidP="00B631C8">
      <w:pPr>
        <w:pStyle w:val="a7"/>
        <w:numPr>
          <w:ilvl w:val="0"/>
          <w:numId w:val="34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об общности их происхождения</w:t>
      </w:r>
    </w:p>
    <w:p w:rsidR="00B631C8" w:rsidRDefault="00B631C8" w:rsidP="00B631C8">
      <w:pPr>
        <w:pStyle w:val="a7"/>
        <w:numPr>
          <w:ilvl w:val="0"/>
          <w:numId w:val="34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о происхождении растений от животных</w:t>
      </w:r>
    </w:p>
    <w:p w:rsidR="00B631C8" w:rsidRDefault="00B631C8" w:rsidP="00B631C8">
      <w:pPr>
        <w:pStyle w:val="a7"/>
        <w:numPr>
          <w:ilvl w:val="0"/>
          <w:numId w:val="34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об их развитии в процессе эволюции</w:t>
      </w:r>
    </w:p>
    <w:p w:rsidR="00B631C8" w:rsidRDefault="00B631C8" w:rsidP="00B631C8">
      <w:pPr>
        <w:pStyle w:val="a7"/>
        <w:numPr>
          <w:ilvl w:val="0"/>
          <w:numId w:val="34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о единстве растительного и животного мира</w:t>
      </w:r>
    </w:p>
    <w:p w:rsidR="00B631C8" w:rsidRDefault="00B631C8" w:rsidP="00B631C8">
      <w:pPr>
        <w:pStyle w:val="a7"/>
        <w:numPr>
          <w:ilvl w:val="0"/>
          <w:numId w:val="34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о многообразии их органов и тканей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В 2. Выпишите буквы, обозначающие элементы верного ответа на вопрос: что происходит при фотосинтезе?</w:t>
      </w:r>
    </w:p>
    <w:p w:rsidR="00B631C8" w:rsidRDefault="00B631C8" w:rsidP="00B631C8">
      <w:pPr>
        <w:pStyle w:val="a7"/>
        <w:numPr>
          <w:ilvl w:val="0"/>
          <w:numId w:val="35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Поглощается кислород</w:t>
      </w:r>
    </w:p>
    <w:p w:rsidR="00B631C8" w:rsidRDefault="00B631C8" w:rsidP="00B631C8">
      <w:pPr>
        <w:pStyle w:val="a7"/>
        <w:numPr>
          <w:ilvl w:val="0"/>
          <w:numId w:val="35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Выделяется углекислый газ</w:t>
      </w:r>
    </w:p>
    <w:p w:rsidR="00B631C8" w:rsidRDefault="00B631C8" w:rsidP="00B631C8">
      <w:pPr>
        <w:pStyle w:val="a7"/>
        <w:numPr>
          <w:ilvl w:val="0"/>
          <w:numId w:val="35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Поглощается углекислый газ</w:t>
      </w:r>
    </w:p>
    <w:p w:rsidR="00B631C8" w:rsidRDefault="00B631C8" w:rsidP="00B631C8">
      <w:pPr>
        <w:pStyle w:val="a7"/>
        <w:numPr>
          <w:ilvl w:val="0"/>
          <w:numId w:val="35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Выделяется кислород</w:t>
      </w:r>
    </w:p>
    <w:p w:rsidR="00B631C8" w:rsidRDefault="00B631C8" w:rsidP="00B631C8">
      <w:pPr>
        <w:pStyle w:val="a7"/>
        <w:numPr>
          <w:ilvl w:val="0"/>
          <w:numId w:val="35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Органические вещества образуются</w:t>
      </w:r>
    </w:p>
    <w:p w:rsidR="00B631C8" w:rsidRDefault="00B631C8" w:rsidP="00B631C8">
      <w:pPr>
        <w:pStyle w:val="a7"/>
        <w:numPr>
          <w:ilvl w:val="0"/>
          <w:numId w:val="35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Органические вещества расходуются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С 1. Прочтите текст и найдите в тексте предложения, в котором содержаться биологические ошибки. Запишите сначала номера этих предложений, а затем сформулируйте правильно.</w:t>
      </w:r>
    </w:p>
    <w:p w:rsidR="00B631C8" w:rsidRDefault="00B631C8" w:rsidP="00B631C8">
      <w:pPr>
        <w:pStyle w:val="a7"/>
        <w:spacing w:before="0" w:beforeAutospacing="0" w:after="155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НАСЛЕДСТВЕННОСТЬ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( 1) Наследственность – это способность организма сохранять и передавать свои признаки и особенности развития из поколения в поколение. (2) Передача наследственных признаков у организма, происходит только при половом размножении. (3) Носителями наследственной информации у большинства организмов служат молекулы ДНК, сосредоточенные в хромосомах. (4) Материальной основой наследственности, определяющей развитие признака, является ген – участок молекулы ДНК. (5) Совокупность всех наследственных признаков – генов организма, полученных от обоих родителей, называют генофондом организма. (6) Все полученные по наследству гены обязательно проявятся у организ</w:t>
      </w:r>
      <w:r w:rsidR="004E7DD9">
        <w:rPr>
          <w:rFonts w:ascii="Arial" w:hAnsi="Arial" w:cs="Arial"/>
          <w:color w:val="000000"/>
          <w:sz w:val="18"/>
          <w:szCs w:val="18"/>
        </w:rPr>
        <w:t>мов</w:t>
      </w:r>
    </w:p>
    <w:p w:rsidR="004E7DD9" w:rsidRDefault="004E7DD9" w:rsidP="00B631C8">
      <w:pPr>
        <w:pStyle w:val="a7"/>
        <w:spacing w:before="0" w:beforeAutospacing="0" w:after="155" w:afterAutospacing="0"/>
        <w:jc w:val="center"/>
        <w:rPr>
          <w:rFonts w:ascii="Arial" w:hAnsi="Arial" w:cs="Arial"/>
          <w:b/>
          <w:bCs/>
          <w:color w:val="000000"/>
        </w:rPr>
      </w:pPr>
    </w:p>
    <w:p w:rsidR="004E7DD9" w:rsidRDefault="004E7DD9" w:rsidP="00B631C8">
      <w:pPr>
        <w:pStyle w:val="a7"/>
        <w:spacing w:before="0" w:beforeAutospacing="0" w:after="155" w:afterAutospacing="0"/>
        <w:jc w:val="center"/>
        <w:rPr>
          <w:rFonts w:ascii="Arial" w:hAnsi="Arial" w:cs="Arial"/>
          <w:b/>
          <w:bCs/>
          <w:color w:val="000000"/>
        </w:rPr>
      </w:pPr>
    </w:p>
    <w:p w:rsidR="004E7DD9" w:rsidRDefault="004E7DD9" w:rsidP="00B631C8">
      <w:pPr>
        <w:pStyle w:val="a7"/>
        <w:spacing w:before="0" w:beforeAutospacing="0" w:after="155" w:afterAutospacing="0"/>
        <w:jc w:val="center"/>
        <w:rPr>
          <w:rFonts w:ascii="Arial" w:hAnsi="Arial" w:cs="Arial"/>
          <w:b/>
          <w:bCs/>
          <w:color w:val="000000"/>
        </w:rPr>
      </w:pPr>
    </w:p>
    <w:p w:rsidR="004E7DD9" w:rsidRDefault="004E7DD9" w:rsidP="00B631C8">
      <w:pPr>
        <w:pStyle w:val="a7"/>
        <w:spacing w:before="0" w:beforeAutospacing="0" w:after="155" w:afterAutospacing="0"/>
        <w:jc w:val="center"/>
        <w:rPr>
          <w:rFonts w:ascii="Arial" w:hAnsi="Arial" w:cs="Arial"/>
          <w:b/>
          <w:bCs/>
          <w:color w:val="000000"/>
        </w:rPr>
      </w:pPr>
    </w:p>
    <w:p w:rsidR="004E7DD9" w:rsidRDefault="004E7DD9" w:rsidP="00B631C8">
      <w:pPr>
        <w:pStyle w:val="a7"/>
        <w:spacing w:before="0" w:beforeAutospacing="0" w:after="155" w:afterAutospacing="0"/>
        <w:jc w:val="center"/>
        <w:rPr>
          <w:rFonts w:ascii="Arial" w:hAnsi="Arial" w:cs="Arial"/>
          <w:b/>
          <w:bCs/>
          <w:color w:val="000000"/>
        </w:rPr>
      </w:pPr>
    </w:p>
    <w:p w:rsidR="004E7DD9" w:rsidRDefault="004E7DD9" w:rsidP="00B631C8">
      <w:pPr>
        <w:pStyle w:val="a7"/>
        <w:spacing w:before="0" w:beforeAutospacing="0" w:after="155" w:afterAutospacing="0"/>
        <w:jc w:val="center"/>
        <w:rPr>
          <w:rFonts w:ascii="Arial" w:hAnsi="Arial" w:cs="Arial"/>
          <w:b/>
          <w:bCs/>
          <w:color w:val="000000"/>
        </w:rPr>
      </w:pPr>
    </w:p>
    <w:p w:rsidR="004E7DD9" w:rsidRDefault="004E7DD9" w:rsidP="00B631C8">
      <w:pPr>
        <w:pStyle w:val="a7"/>
        <w:spacing w:before="0" w:beforeAutospacing="0" w:after="155" w:afterAutospacing="0"/>
        <w:jc w:val="center"/>
        <w:rPr>
          <w:rFonts w:ascii="Arial" w:hAnsi="Arial" w:cs="Arial"/>
          <w:b/>
          <w:bCs/>
          <w:color w:val="000000"/>
        </w:rPr>
      </w:pPr>
    </w:p>
    <w:p w:rsidR="004E7DD9" w:rsidRDefault="004E7DD9" w:rsidP="00B631C8">
      <w:pPr>
        <w:pStyle w:val="a7"/>
        <w:spacing w:before="0" w:beforeAutospacing="0" w:after="155" w:afterAutospacing="0"/>
        <w:jc w:val="center"/>
        <w:rPr>
          <w:rFonts w:ascii="Arial" w:hAnsi="Arial" w:cs="Arial"/>
          <w:b/>
          <w:bCs/>
          <w:color w:val="000000"/>
        </w:rPr>
      </w:pPr>
    </w:p>
    <w:p w:rsidR="004E7DD9" w:rsidRDefault="004E7DD9" w:rsidP="00B631C8">
      <w:pPr>
        <w:pStyle w:val="a7"/>
        <w:spacing w:before="0" w:beforeAutospacing="0" w:after="155" w:afterAutospacing="0"/>
        <w:jc w:val="center"/>
        <w:rPr>
          <w:rFonts w:ascii="Arial" w:hAnsi="Arial" w:cs="Arial"/>
          <w:b/>
          <w:bCs/>
          <w:color w:val="000000"/>
        </w:rPr>
      </w:pPr>
    </w:p>
    <w:p w:rsidR="004E7DD9" w:rsidRDefault="004E7DD9" w:rsidP="00B631C8">
      <w:pPr>
        <w:pStyle w:val="a7"/>
        <w:spacing w:before="0" w:beforeAutospacing="0" w:after="155" w:afterAutospacing="0"/>
        <w:jc w:val="center"/>
        <w:rPr>
          <w:rFonts w:ascii="Arial" w:hAnsi="Arial" w:cs="Arial"/>
          <w:b/>
          <w:bCs/>
          <w:color w:val="000000"/>
        </w:rPr>
      </w:pPr>
    </w:p>
    <w:p w:rsidR="004E7DD9" w:rsidRDefault="004E7DD9" w:rsidP="00B631C8">
      <w:pPr>
        <w:pStyle w:val="a7"/>
        <w:spacing w:before="0" w:beforeAutospacing="0" w:after="155" w:afterAutospacing="0"/>
        <w:jc w:val="center"/>
        <w:rPr>
          <w:rFonts w:ascii="Arial" w:hAnsi="Arial" w:cs="Arial"/>
          <w:b/>
          <w:bCs/>
          <w:color w:val="000000"/>
        </w:rPr>
      </w:pPr>
    </w:p>
    <w:p w:rsidR="00B631C8" w:rsidRDefault="00B631C8" w:rsidP="00B631C8">
      <w:pPr>
        <w:pStyle w:val="a7"/>
        <w:spacing w:before="0" w:beforeAutospacing="0" w:after="155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</w:rPr>
        <w:lastRenderedPageBreak/>
        <w:t xml:space="preserve">Итоговая </w:t>
      </w:r>
      <w:proofErr w:type="spellStart"/>
      <w:r>
        <w:rPr>
          <w:rFonts w:ascii="Arial" w:hAnsi="Arial" w:cs="Arial"/>
          <w:b/>
          <w:bCs/>
          <w:color w:val="000000"/>
        </w:rPr>
        <w:t>контролья</w:t>
      </w:r>
      <w:proofErr w:type="spellEnd"/>
      <w:r>
        <w:rPr>
          <w:rFonts w:ascii="Arial" w:hAnsi="Arial" w:cs="Arial"/>
          <w:b/>
          <w:bCs/>
          <w:color w:val="000000"/>
        </w:rPr>
        <w:t xml:space="preserve"> работа в 9 классе</w:t>
      </w:r>
    </w:p>
    <w:p w:rsidR="00B631C8" w:rsidRDefault="00B631C8" w:rsidP="00B631C8">
      <w:pPr>
        <w:pStyle w:val="a7"/>
        <w:spacing w:before="0" w:beforeAutospacing="0" w:after="155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</w:rPr>
        <w:t>2 вариант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К каждому из заданий А 1 – А10 даны четыре варианта ответа, из которых только один правильный, номер этого ответа запишите.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А 1.</w:t>
      </w:r>
      <w:r>
        <w:rPr>
          <w:rFonts w:ascii="Arial" w:hAnsi="Arial" w:cs="Arial"/>
          <w:color w:val="000000"/>
          <w:sz w:val="18"/>
          <w:szCs w:val="18"/>
        </w:rPr>
        <w:t> Организмы, способные сами синтезировать органические вещества из неорганических, называются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А) Анаэробами Б) Автотрофами В) Аэробами Г) Гетеротрофами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А 2.</w:t>
      </w:r>
      <w:r>
        <w:rPr>
          <w:rFonts w:ascii="Arial" w:hAnsi="Arial" w:cs="Arial"/>
          <w:color w:val="000000"/>
          <w:sz w:val="18"/>
          <w:szCs w:val="18"/>
        </w:rPr>
        <w:t> Покровительственная окраска заключается в том, что: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А) Окраска животных яркая и сочетается с их ядовитостью или неприятным запахом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Б) Окраска животного сливается с окраской окружающего фона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В) Тело покрыто пятнами неправильной формы и полосами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Г) Спинная сторона тела окрашена темнее брюшной.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А 3.</w:t>
      </w:r>
      <w:r>
        <w:rPr>
          <w:rFonts w:ascii="Arial" w:hAnsi="Arial" w:cs="Arial"/>
          <w:color w:val="000000"/>
          <w:sz w:val="18"/>
          <w:szCs w:val="18"/>
        </w:rPr>
        <w:t> К органическим веществам клетки относятся: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А) Белки и липиды Б) Минеральные соли и углеводы В) Вода и нуклеиновые кислоты Г) Все правильно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А 4.</w:t>
      </w:r>
      <w:r>
        <w:rPr>
          <w:rFonts w:ascii="Arial" w:hAnsi="Arial" w:cs="Arial"/>
          <w:color w:val="000000"/>
          <w:sz w:val="18"/>
          <w:szCs w:val="18"/>
        </w:rPr>
        <w:t> Благодаря репликации ДНК осуществляется: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А) Регуляция биосинтеза белка Б) Расщепление сложных органических молекул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В) Передача наследственной информации Г) Копирование информации необходимой для синтеза сложных веществ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А 5.</w:t>
      </w:r>
      <w:r>
        <w:rPr>
          <w:rFonts w:ascii="Arial" w:hAnsi="Arial" w:cs="Arial"/>
          <w:color w:val="000000"/>
          <w:sz w:val="18"/>
          <w:szCs w:val="18"/>
        </w:rPr>
        <w:t xml:space="preserve"> Для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модификационной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изменчивости характерно: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А) Она приводит к изменению генотипа Б) Изменения, появившиеся в результате нее, наследуются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В) Она используется для создания новых сортов растений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Г) У каждого признака организмов своя норма реакции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А 6.</w:t>
      </w:r>
      <w:r>
        <w:rPr>
          <w:rFonts w:ascii="Arial" w:hAnsi="Arial" w:cs="Arial"/>
          <w:color w:val="000000"/>
          <w:sz w:val="18"/>
          <w:szCs w:val="18"/>
        </w:rPr>
        <w:t> Основная заслуга Ч.Дарвина заключается в том, что он: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А) Объяснил происхождения жизни Б) Создал систему природы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В) Усовершенствовал методы селекции Г) Объяснил причины приспособленности организмов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А 7.</w:t>
      </w:r>
      <w:r>
        <w:rPr>
          <w:rFonts w:ascii="Arial" w:hAnsi="Arial" w:cs="Arial"/>
          <w:color w:val="000000"/>
          <w:sz w:val="18"/>
          <w:szCs w:val="18"/>
        </w:rPr>
        <w:t> Основной эволюционирующей единицей в царстве животных является: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А) Семейство Б) Популяция В) Класс Г) Особь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А 8.</w:t>
      </w:r>
      <w:r>
        <w:rPr>
          <w:rFonts w:ascii="Arial" w:hAnsi="Arial" w:cs="Arial"/>
          <w:color w:val="000000"/>
          <w:sz w:val="18"/>
          <w:szCs w:val="18"/>
        </w:rPr>
        <w:t> Отличием живых систем от неживых можно считать: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А) Использование живыми системами энергии на поддержание своего роста и развития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Б) Различия в химических элементах, из которых состоят системы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 xml:space="preserve">В) Способность к движению Г) Способность к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увелечению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массы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А 9.</w:t>
      </w:r>
      <w:r>
        <w:rPr>
          <w:rFonts w:ascii="Arial" w:hAnsi="Arial" w:cs="Arial"/>
          <w:color w:val="000000"/>
          <w:sz w:val="18"/>
          <w:szCs w:val="18"/>
        </w:rPr>
        <w:t> К биотическим факторам воздействия среды на организм относится: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А) Загрязнение атмосферы промышленными выбросами Б) Похолодание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 xml:space="preserve">В)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Вытаптывание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травы в парках Г) Затенение растений нижнего яруса растениями верхнего яруса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А10.</w:t>
      </w:r>
      <w:r>
        <w:rPr>
          <w:rFonts w:ascii="Arial" w:hAnsi="Arial" w:cs="Arial"/>
          <w:color w:val="000000"/>
          <w:sz w:val="18"/>
          <w:szCs w:val="18"/>
        </w:rPr>
        <w:t>Органические вещества при фотосинтезе образуются из: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 xml:space="preserve">А) Белков и углеводов Б) Кислорода и углекислого газа В)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Углекилого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газа и воды Г) Кислорода и водорода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При выполнении заданий В 1. – В 2. Запишите номера трех правильных ответов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В 1.</w:t>
      </w:r>
      <w:r>
        <w:rPr>
          <w:rFonts w:ascii="Arial" w:hAnsi="Arial" w:cs="Arial"/>
          <w:color w:val="000000"/>
          <w:sz w:val="18"/>
          <w:szCs w:val="18"/>
        </w:rPr>
        <w:t> Во время метафазы I происходят:</w:t>
      </w:r>
    </w:p>
    <w:p w:rsidR="00B631C8" w:rsidRDefault="00B631C8" w:rsidP="00B631C8">
      <w:pPr>
        <w:pStyle w:val="a7"/>
        <w:numPr>
          <w:ilvl w:val="0"/>
          <w:numId w:val="36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18"/>
          <w:szCs w:val="18"/>
        </w:rPr>
        <w:t>Спирализация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и обмен участками гомологичных хромосом</w:t>
      </w:r>
    </w:p>
    <w:p w:rsidR="00B631C8" w:rsidRDefault="00B631C8" w:rsidP="00B631C8">
      <w:pPr>
        <w:pStyle w:val="a7"/>
        <w:numPr>
          <w:ilvl w:val="0"/>
          <w:numId w:val="36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 xml:space="preserve">Прикрепление к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центромерам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хромосом нитей веретена деления</w:t>
      </w:r>
    </w:p>
    <w:p w:rsidR="00B631C8" w:rsidRDefault="00B631C8" w:rsidP="00B631C8">
      <w:pPr>
        <w:pStyle w:val="a7"/>
        <w:numPr>
          <w:ilvl w:val="0"/>
          <w:numId w:val="36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Окончание формирования митотического аппарата</w:t>
      </w:r>
    </w:p>
    <w:p w:rsidR="00B631C8" w:rsidRDefault="00B631C8" w:rsidP="00B631C8">
      <w:pPr>
        <w:pStyle w:val="a7"/>
        <w:numPr>
          <w:ilvl w:val="0"/>
          <w:numId w:val="36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lastRenderedPageBreak/>
        <w:t>Конъюгация гомологичных хромосом</w:t>
      </w:r>
    </w:p>
    <w:p w:rsidR="00B631C8" w:rsidRDefault="00B631C8" w:rsidP="00B631C8">
      <w:pPr>
        <w:pStyle w:val="a7"/>
        <w:numPr>
          <w:ilvl w:val="0"/>
          <w:numId w:val="36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Выстраивание бивалентов хромосом на экваторе клетки с образованием метафазной пластинки</w:t>
      </w:r>
    </w:p>
    <w:p w:rsidR="00B631C8" w:rsidRDefault="00B631C8" w:rsidP="00B631C8">
      <w:pPr>
        <w:pStyle w:val="a7"/>
        <w:numPr>
          <w:ilvl w:val="0"/>
          <w:numId w:val="36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Деление хроматид и их расхождение к полюсам клетки</w:t>
      </w:r>
    </w:p>
    <w:p w:rsidR="00B631C8" w:rsidRDefault="00B631C8" w:rsidP="00B631C8">
      <w:pPr>
        <w:pStyle w:val="a7"/>
        <w:numPr>
          <w:ilvl w:val="0"/>
          <w:numId w:val="36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Расхождение гомологичных хромосом к полюсам клетки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В 2.</w:t>
      </w:r>
      <w:r>
        <w:rPr>
          <w:rFonts w:ascii="Arial" w:hAnsi="Arial" w:cs="Arial"/>
          <w:color w:val="000000"/>
          <w:sz w:val="18"/>
          <w:szCs w:val="18"/>
        </w:rPr>
        <w:t> Выберите признаки, отличающие клетку животного от бактериальной клетки</w:t>
      </w:r>
    </w:p>
    <w:p w:rsidR="00B631C8" w:rsidRDefault="00B631C8" w:rsidP="00B631C8">
      <w:pPr>
        <w:pStyle w:val="a7"/>
        <w:numPr>
          <w:ilvl w:val="0"/>
          <w:numId w:val="37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Наследственный материал содержится в ядре клетки</w:t>
      </w:r>
    </w:p>
    <w:p w:rsidR="00B631C8" w:rsidRDefault="00B631C8" w:rsidP="00B631C8">
      <w:pPr>
        <w:pStyle w:val="a7"/>
        <w:numPr>
          <w:ilvl w:val="0"/>
          <w:numId w:val="37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Образуют споры</w:t>
      </w:r>
    </w:p>
    <w:p w:rsidR="00B631C8" w:rsidRDefault="00B631C8" w:rsidP="00B631C8">
      <w:pPr>
        <w:pStyle w:val="a7"/>
        <w:numPr>
          <w:ilvl w:val="0"/>
          <w:numId w:val="37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Наличие цитоплазмы</w:t>
      </w:r>
    </w:p>
    <w:p w:rsidR="00B631C8" w:rsidRDefault="00B631C8" w:rsidP="00B631C8">
      <w:pPr>
        <w:pStyle w:val="a7"/>
        <w:numPr>
          <w:ilvl w:val="0"/>
          <w:numId w:val="37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Есть клеточная стенка</w:t>
      </w:r>
    </w:p>
    <w:p w:rsidR="00B631C8" w:rsidRDefault="00B631C8" w:rsidP="00B631C8">
      <w:pPr>
        <w:pStyle w:val="a7"/>
        <w:numPr>
          <w:ilvl w:val="0"/>
          <w:numId w:val="37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Есть рибосомы</w:t>
      </w:r>
    </w:p>
    <w:p w:rsidR="00B631C8" w:rsidRDefault="00B631C8" w:rsidP="00B631C8">
      <w:pPr>
        <w:pStyle w:val="a7"/>
        <w:numPr>
          <w:ilvl w:val="0"/>
          <w:numId w:val="37"/>
        </w:numPr>
        <w:spacing w:before="0" w:beforeAutospacing="0" w:after="155" w:afterAutospacing="0"/>
        <w:ind w:left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Наличие цитоплазматической мембраны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Прочтите текст и выполните задание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С 1.</w:t>
      </w:r>
      <w:r>
        <w:rPr>
          <w:rFonts w:ascii="Arial" w:hAnsi="Arial" w:cs="Arial"/>
          <w:color w:val="000000"/>
          <w:sz w:val="18"/>
          <w:szCs w:val="18"/>
        </w:rPr>
        <w:t xml:space="preserve"> Биосинтез белка – это процесс, в ходе которого наследственная информация, закодированная в генах, реализуется в виде определенной последовательности аминокислот в белковых молекулах. Все начинается с синтеза матричной РНК на определенном участке ДНК. Матричная РНК выходит через поры ядерной мембраны в цитоплазму и прикрепляется к рибосоме. В цитоплазме находятся транспортные РНК и аминокислоты. Транспортные РНК одним своим концом узнают тройку нуклеотидов на матричной РНК, а другим присоединяют определенные аминокислоты.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Присоеденив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аминокислоту, транспортная РНК идет на рибосомы , где, найдя нужную тройку нуклеотидов, кодирующих данную аминокислоту, отщепляет ее в синтезируемую белковую цепь. Каждый этап биосинтеза катализируется определенным ферментом и обеспечивается энергией АТФ.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 xml:space="preserve">Заполните таблицу в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соответсвии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с ее разделами.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Название процесса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Условия процесса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Механизм процесса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 xml:space="preserve">Результаты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прроцесса</w:t>
      </w:r>
      <w:proofErr w:type="spellEnd"/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Значение процесса</w:t>
      </w:r>
    </w:p>
    <w:p w:rsidR="00B631C8" w:rsidRDefault="00B631C8" w:rsidP="00B631C8">
      <w:pPr>
        <w:pStyle w:val="a7"/>
        <w:spacing w:before="0" w:beforeAutospacing="0" w:after="155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Где происходит процесс синтеза матричной РНК?</w:t>
      </w:r>
    </w:p>
    <w:p w:rsidR="00C268BA" w:rsidRPr="00906F36" w:rsidRDefault="00C268BA" w:rsidP="00C268BA"/>
    <w:sectPr w:rsidR="00C268BA" w:rsidRPr="00906F36" w:rsidSect="004E7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22A440A"/>
    <w:multiLevelType w:val="hybridMultilevel"/>
    <w:tmpl w:val="1F36B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264F4"/>
    <w:multiLevelType w:val="hybridMultilevel"/>
    <w:tmpl w:val="6BCE2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AF13F2"/>
    <w:multiLevelType w:val="multilevel"/>
    <w:tmpl w:val="AFCA6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7D2780"/>
    <w:multiLevelType w:val="hybridMultilevel"/>
    <w:tmpl w:val="3C1EA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DA7B5B"/>
    <w:multiLevelType w:val="hybridMultilevel"/>
    <w:tmpl w:val="3C88BE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FC3F20"/>
    <w:multiLevelType w:val="hybridMultilevel"/>
    <w:tmpl w:val="60F2A1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381882"/>
    <w:multiLevelType w:val="hybridMultilevel"/>
    <w:tmpl w:val="E5EE95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47301A"/>
    <w:multiLevelType w:val="hybridMultilevel"/>
    <w:tmpl w:val="25CC8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321CD3"/>
    <w:multiLevelType w:val="multilevel"/>
    <w:tmpl w:val="F3B87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DD7CB5"/>
    <w:multiLevelType w:val="hybridMultilevel"/>
    <w:tmpl w:val="EA3CAC5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C3312E"/>
    <w:multiLevelType w:val="hybridMultilevel"/>
    <w:tmpl w:val="D5B070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645FDE"/>
    <w:multiLevelType w:val="hybridMultilevel"/>
    <w:tmpl w:val="0562DD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712C3E"/>
    <w:multiLevelType w:val="hybridMultilevel"/>
    <w:tmpl w:val="C436D5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3494121"/>
    <w:multiLevelType w:val="hybridMultilevel"/>
    <w:tmpl w:val="9B268D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7C478F"/>
    <w:multiLevelType w:val="hybridMultilevel"/>
    <w:tmpl w:val="03DA2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295CB2"/>
    <w:multiLevelType w:val="hybridMultilevel"/>
    <w:tmpl w:val="E92284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E8921F0"/>
    <w:multiLevelType w:val="hybridMultilevel"/>
    <w:tmpl w:val="7F623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605C51"/>
    <w:multiLevelType w:val="multilevel"/>
    <w:tmpl w:val="D902B0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2">
    <w:nsid w:val="547C6608"/>
    <w:multiLevelType w:val="hybridMultilevel"/>
    <w:tmpl w:val="27206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203415"/>
    <w:multiLevelType w:val="multilevel"/>
    <w:tmpl w:val="0DD4D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AA64D57"/>
    <w:multiLevelType w:val="hybridMultilevel"/>
    <w:tmpl w:val="3766A8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EC6105"/>
    <w:multiLevelType w:val="hybridMultilevel"/>
    <w:tmpl w:val="8F9A7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BC16AB"/>
    <w:multiLevelType w:val="hybridMultilevel"/>
    <w:tmpl w:val="287A19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C9E484E"/>
    <w:multiLevelType w:val="multilevel"/>
    <w:tmpl w:val="45D44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71411D69"/>
    <w:multiLevelType w:val="hybridMultilevel"/>
    <w:tmpl w:val="0CCAF19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3E051F"/>
    <w:multiLevelType w:val="hybridMultilevel"/>
    <w:tmpl w:val="654C7E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2DE0EAE"/>
    <w:multiLevelType w:val="multilevel"/>
    <w:tmpl w:val="C3785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5D11C49"/>
    <w:multiLevelType w:val="hybridMultilevel"/>
    <w:tmpl w:val="A692A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6420607"/>
    <w:multiLevelType w:val="hybridMultilevel"/>
    <w:tmpl w:val="65C472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BD43DDA"/>
    <w:multiLevelType w:val="hybridMultilevel"/>
    <w:tmpl w:val="06E6E21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E64980"/>
    <w:multiLevelType w:val="hybridMultilevel"/>
    <w:tmpl w:val="9874FF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CFE02EE"/>
    <w:multiLevelType w:val="hybridMultilevel"/>
    <w:tmpl w:val="2D2A2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D877CD0"/>
    <w:multiLevelType w:val="hybridMultilevel"/>
    <w:tmpl w:val="3766A8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22"/>
  </w:num>
  <w:num w:numId="4">
    <w:abstractNumId w:val="36"/>
  </w:num>
  <w:num w:numId="5">
    <w:abstractNumId w:val="7"/>
  </w:num>
  <w:num w:numId="6">
    <w:abstractNumId w:val="10"/>
  </w:num>
  <w:num w:numId="7">
    <w:abstractNumId w:val="0"/>
  </w:num>
  <w:num w:numId="8">
    <w:abstractNumId w:val="1"/>
  </w:num>
  <w:num w:numId="9">
    <w:abstractNumId w:val="20"/>
  </w:num>
  <w:num w:numId="10">
    <w:abstractNumId w:val="11"/>
  </w:num>
  <w:num w:numId="11">
    <w:abstractNumId w:val="18"/>
  </w:num>
  <w:num w:numId="12">
    <w:abstractNumId w:val="5"/>
  </w:num>
  <w:num w:numId="13">
    <w:abstractNumId w:val="9"/>
  </w:num>
  <w:num w:numId="14">
    <w:abstractNumId w:val="15"/>
  </w:num>
  <w:num w:numId="15">
    <w:abstractNumId w:val="2"/>
  </w:num>
  <w:num w:numId="16">
    <w:abstractNumId w:val="3"/>
  </w:num>
  <w:num w:numId="17">
    <w:abstractNumId w:val="31"/>
  </w:num>
  <w:num w:numId="18">
    <w:abstractNumId w:val="34"/>
  </w:num>
  <w:num w:numId="19">
    <w:abstractNumId w:val="16"/>
  </w:num>
  <w:num w:numId="20">
    <w:abstractNumId w:val="21"/>
  </w:num>
  <w:num w:numId="21">
    <w:abstractNumId w:val="27"/>
  </w:num>
  <w:num w:numId="22">
    <w:abstractNumId w:val="4"/>
  </w:num>
  <w:num w:numId="23">
    <w:abstractNumId w:val="26"/>
  </w:num>
  <w:num w:numId="24">
    <w:abstractNumId w:val="29"/>
  </w:num>
  <w:num w:numId="25">
    <w:abstractNumId w:val="35"/>
  </w:num>
  <w:num w:numId="26">
    <w:abstractNumId w:val="32"/>
  </w:num>
  <w:num w:numId="27">
    <w:abstractNumId w:val="17"/>
  </w:num>
  <w:num w:numId="28">
    <w:abstractNumId w:val="28"/>
  </w:num>
  <w:num w:numId="29">
    <w:abstractNumId w:val="13"/>
  </w:num>
  <w:num w:numId="30">
    <w:abstractNumId w:val="33"/>
  </w:num>
  <w:num w:numId="31">
    <w:abstractNumId w:val="14"/>
  </w:num>
  <w:num w:numId="32">
    <w:abstractNumId w:val="8"/>
  </w:num>
  <w:num w:numId="33">
    <w:abstractNumId w:val="24"/>
  </w:num>
  <w:num w:numId="34">
    <w:abstractNumId w:val="23"/>
  </w:num>
  <w:num w:numId="35">
    <w:abstractNumId w:val="30"/>
  </w:num>
  <w:num w:numId="36">
    <w:abstractNumId w:val="6"/>
  </w:num>
  <w:num w:numId="3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68BA"/>
    <w:rsid w:val="00055702"/>
    <w:rsid w:val="00070B8E"/>
    <w:rsid w:val="00084ECC"/>
    <w:rsid w:val="000D0DE8"/>
    <w:rsid w:val="001179AB"/>
    <w:rsid w:val="00255704"/>
    <w:rsid w:val="00273F5C"/>
    <w:rsid w:val="00296C04"/>
    <w:rsid w:val="00323E81"/>
    <w:rsid w:val="003658E6"/>
    <w:rsid w:val="003D325C"/>
    <w:rsid w:val="004D12EF"/>
    <w:rsid w:val="004E7DD9"/>
    <w:rsid w:val="005465A8"/>
    <w:rsid w:val="00662AF4"/>
    <w:rsid w:val="00664BB3"/>
    <w:rsid w:val="00686544"/>
    <w:rsid w:val="00690B29"/>
    <w:rsid w:val="006A4A85"/>
    <w:rsid w:val="006B2D71"/>
    <w:rsid w:val="006D15D2"/>
    <w:rsid w:val="007465A8"/>
    <w:rsid w:val="007801D6"/>
    <w:rsid w:val="007820A2"/>
    <w:rsid w:val="007A2AF2"/>
    <w:rsid w:val="007F17FD"/>
    <w:rsid w:val="007F2399"/>
    <w:rsid w:val="00831820"/>
    <w:rsid w:val="008632FC"/>
    <w:rsid w:val="008849F9"/>
    <w:rsid w:val="00906F36"/>
    <w:rsid w:val="00957DFF"/>
    <w:rsid w:val="009C1658"/>
    <w:rsid w:val="009D0158"/>
    <w:rsid w:val="009D3C67"/>
    <w:rsid w:val="00A0045E"/>
    <w:rsid w:val="00A109D0"/>
    <w:rsid w:val="00A34EE3"/>
    <w:rsid w:val="00B17973"/>
    <w:rsid w:val="00B631C8"/>
    <w:rsid w:val="00B91082"/>
    <w:rsid w:val="00BD6481"/>
    <w:rsid w:val="00BE1334"/>
    <w:rsid w:val="00BF3EBC"/>
    <w:rsid w:val="00C00B59"/>
    <w:rsid w:val="00C0418E"/>
    <w:rsid w:val="00C268BA"/>
    <w:rsid w:val="00CE051E"/>
    <w:rsid w:val="00D5126A"/>
    <w:rsid w:val="00D628EA"/>
    <w:rsid w:val="00D642EF"/>
    <w:rsid w:val="00D85EAE"/>
    <w:rsid w:val="00D86620"/>
    <w:rsid w:val="00D87A44"/>
    <w:rsid w:val="00DA5E46"/>
    <w:rsid w:val="00E52A82"/>
    <w:rsid w:val="00E65A32"/>
    <w:rsid w:val="00EB3D88"/>
    <w:rsid w:val="00EC3563"/>
    <w:rsid w:val="00EC762B"/>
    <w:rsid w:val="00EE3E90"/>
    <w:rsid w:val="00EE5BDA"/>
    <w:rsid w:val="00F872C0"/>
    <w:rsid w:val="00F9726D"/>
    <w:rsid w:val="00F97E4E"/>
    <w:rsid w:val="00FA5BD4"/>
    <w:rsid w:val="00FB1B26"/>
    <w:rsid w:val="00FD0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A85"/>
  </w:style>
  <w:style w:type="paragraph" w:styleId="1">
    <w:name w:val="heading 1"/>
    <w:basedOn w:val="a"/>
    <w:next w:val="a"/>
    <w:link w:val="10"/>
    <w:uiPriority w:val="9"/>
    <w:qFormat/>
    <w:rsid w:val="009D01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8B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C268BA"/>
    <w:rPr>
      <w:color w:val="0000FF" w:themeColor="hyperlink"/>
      <w:u w:val="single"/>
    </w:rPr>
  </w:style>
  <w:style w:type="table" w:styleId="a5">
    <w:name w:val="Table Grid"/>
    <w:basedOn w:val="a1"/>
    <w:uiPriority w:val="39"/>
    <w:rsid w:val="00C268B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D12E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9D01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rmal (Web)"/>
    <w:basedOn w:val="a"/>
    <w:uiPriority w:val="99"/>
    <w:semiHidden/>
    <w:unhideWhenUsed/>
    <w:rsid w:val="00B63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9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edsove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10792</Words>
  <Characters>61516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</cp:lastModifiedBy>
  <cp:revision>77</cp:revision>
  <cp:lastPrinted>2016-10-06T06:58:00Z</cp:lastPrinted>
  <dcterms:created xsi:type="dcterms:W3CDTF">2016-10-03T06:43:00Z</dcterms:created>
  <dcterms:modified xsi:type="dcterms:W3CDTF">2018-10-11T16:53:00Z</dcterms:modified>
</cp:coreProperties>
</file>